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B07" w:rsidRPr="003F2D4B" w:rsidRDefault="00B53B07" w:rsidP="00B53B07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833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F2D4B">
        <w:rPr>
          <w:rFonts w:ascii="Times New Roman" w:eastAsia="Calibri" w:hAnsi="Times New Roman" w:cs="Times New Roman"/>
          <w:b/>
          <w:sz w:val="28"/>
          <w:szCs w:val="28"/>
        </w:rPr>
        <w:t>Список новой литературы за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ноябрь 2025 г.</w:t>
      </w:r>
    </w:p>
    <w:p w:rsidR="00B53B07" w:rsidRPr="003F2D4B" w:rsidRDefault="00B53B07" w:rsidP="00B53B0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F2D4B">
        <w:rPr>
          <w:rFonts w:ascii="Times New Roman" w:eastAsia="Calibri" w:hAnsi="Times New Roman" w:cs="Times New Roman"/>
          <w:b/>
          <w:sz w:val="28"/>
          <w:szCs w:val="28"/>
        </w:rPr>
        <w:t xml:space="preserve">Научная библиотека </w:t>
      </w:r>
      <w:proofErr w:type="spellStart"/>
      <w:r w:rsidRPr="003F2D4B">
        <w:rPr>
          <w:rFonts w:ascii="Times New Roman" w:eastAsia="Calibri" w:hAnsi="Times New Roman" w:cs="Times New Roman"/>
          <w:b/>
          <w:sz w:val="28"/>
          <w:szCs w:val="28"/>
        </w:rPr>
        <w:t>ТувГУ</w:t>
      </w:r>
      <w:proofErr w:type="spellEnd"/>
      <w:r w:rsidRPr="003F2D4B">
        <w:rPr>
          <w:rFonts w:ascii="Times New Roman" w:eastAsia="Calibri" w:hAnsi="Times New Roman" w:cs="Times New Roman"/>
          <w:b/>
          <w:sz w:val="28"/>
          <w:szCs w:val="28"/>
        </w:rPr>
        <w:t xml:space="preserve"> читальный зал №4 ул. Рабочая 4 «а»                  </w:t>
      </w:r>
    </w:p>
    <w:tbl>
      <w:tblPr>
        <w:tblStyle w:val="1"/>
        <w:tblW w:w="10314" w:type="dxa"/>
        <w:tblInd w:w="-856" w:type="dxa"/>
        <w:tblLook w:val="04A0" w:firstRow="1" w:lastRow="0" w:firstColumn="1" w:lastColumn="0" w:noHBand="0" w:noVBand="1"/>
      </w:tblPr>
      <w:tblGrid>
        <w:gridCol w:w="568"/>
        <w:gridCol w:w="8016"/>
        <w:gridCol w:w="917"/>
        <w:gridCol w:w="813"/>
      </w:tblGrid>
      <w:tr w:rsidR="00B53B07" w:rsidRPr="003F2D4B" w:rsidTr="00892B4D">
        <w:tc>
          <w:tcPr>
            <w:tcW w:w="568" w:type="dxa"/>
          </w:tcPr>
          <w:p w:rsidR="00B53B07" w:rsidRPr="003F2D4B" w:rsidRDefault="00B53B07" w:rsidP="00892B4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F2D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№.</w:t>
            </w:r>
          </w:p>
        </w:tc>
        <w:tc>
          <w:tcPr>
            <w:tcW w:w="8016" w:type="dxa"/>
          </w:tcPr>
          <w:p w:rsidR="00B53B07" w:rsidRDefault="00B53B07" w:rsidP="00892B4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F2D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                     Название</w:t>
            </w:r>
          </w:p>
          <w:p w:rsidR="00C74A76" w:rsidRPr="003F2D4B" w:rsidRDefault="00C74A76" w:rsidP="00892B4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7" w:type="dxa"/>
          </w:tcPr>
          <w:p w:rsidR="00B53B07" w:rsidRPr="003F2D4B" w:rsidRDefault="00B53B07" w:rsidP="00892B4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F2D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отдел</w:t>
            </w:r>
          </w:p>
        </w:tc>
        <w:tc>
          <w:tcPr>
            <w:tcW w:w="813" w:type="dxa"/>
          </w:tcPr>
          <w:p w:rsidR="00B53B07" w:rsidRPr="003F2D4B" w:rsidRDefault="00B53B07" w:rsidP="00892B4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F2D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экз.</w:t>
            </w:r>
          </w:p>
        </w:tc>
      </w:tr>
      <w:tr w:rsidR="00B53B07" w:rsidRPr="003F2D4B" w:rsidTr="00892B4D">
        <w:tc>
          <w:tcPr>
            <w:tcW w:w="568" w:type="dxa"/>
          </w:tcPr>
          <w:p w:rsidR="00B53B07" w:rsidRPr="003F2D4B" w:rsidRDefault="00B53B07" w:rsidP="00892B4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F1F5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016" w:type="dxa"/>
          </w:tcPr>
          <w:p w:rsidR="00B53B07" w:rsidRPr="006F1F5E" w:rsidRDefault="00C83836" w:rsidP="00C8383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Анализ финансовой </w:t>
            </w:r>
            <w:proofErr w:type="gram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отчетности :</w:t>
            </w:r>
            <w:proofErr w:type="gram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учебно-методическое пособие / ФГБОУ ВО "Тувинский государственный университет", Кафедра бухгалтерского учета, анализа и аудита экономического факультета ; составители: А. О.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Оюн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Ш. В.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Куулар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- </w:t>
            </w:r>
            <w:proofErr w:type="gram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Кызыл :</w:t>
            </w:r>
            <w:proofErr w:type="gram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Издательство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ТувГУ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, 2023. - 77 с. - Текст : непосредственный.</w:t>
            </w:r>
          </w:p>
        </w:tc>
        <w:tc>
          <w:tcPr>
            <w:tcW w:w="917" w:type="dxa"/>
          </w:tcPr>
          <w:p w:rsidR="00B53B07" w:rsidRPr="006F1F5E" w:rsidRDefault="00B53B0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1F5E"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B53B07" w:rsidRPr="003F2D4B" w:rsidRDefault="00B53B07" w:rsidP="00892B4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F1F5E"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B53B07" w:rsidRPr="006F1F5E" w:rsidRDefault="00B53B0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B53B07" w:rsidRPr="003F2D4B" w:rsidTr="00892B4D">
        <w:tc>
          <w:tcPr>
            <w:tcW w:w="568" w:type="dxa"/>
          </w:tcPr>
          <w:p w:rsidR="00B53B07" w:rsidRPr="006F1F5E" w:rsidRDefault="00B53B0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1F5E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16" w:type="dxa"/>
          </w:tcPr>
          <w:p w:rsidR="00B53B07" w:rsidRPr="006F1F5E" w:rsidRDefault="00B53B07" w:rsidP="00BC28D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3B0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Березкина, Татьяна Евгеньевна</w:t>
            </w:r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>. Организационно</w:t>
            </w:r>
            <w:r w:rsid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-управленческая деятельность </w:t>
            </w:r>
            <w:proofErr w:type="gramStart"/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>юриста :</w:t>
            </w:r>
            <w:proofErr w:type="gramEnd"/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учебник и практикум для вузов / Т. Е. Березкина, А. А. Петров. - 3-е издание, переработанное и дополненное. - </w:t>
            </w:r>
            <w:proofErr w:type="gramStart"/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>Москва :</w:t>
            </w:r>
            <w:proofErr w:type="gramEnd"/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>Юрайт</w:t>
            </w:r>
            <w:proofErr w:type="spellEnd"/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>, 2025. - 3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11 с. - (Высшее образование). </w:t>
            </w:r>
            <w:r w:rsidRPr="00B53B07">
              <w:rPr>
                <w:rFonts w:ascii="Times New Roman" w:eastAsia="Calibri" w:hAnsi="Times New Roman" w:cs="Times New Roman"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17" w:type="dxa"/>
          </w:tcPr>
          <w:p w:rsidR="00B53B07" w:rsidRPr="006F1F5E" w:rsidRDefault="00B53B0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1F5E"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B53B07" w:rsidRPr="003F2D4B" w:rsidRDefault="00B53B07" w:rsidP="00892B4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F1F5E"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B53B07" w:rsidRPr="006F1F5E" w:rsidRDefault="00B53B0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B53B07" w:rsidRPr="003F2D4B" w:rsidTr="00892B4D">
        <w:tc>
          <w:tcPr>
            <w:tcW w:w="568" w:type="dxa"/>
          </w:tcPr>
          <w:p w:rsidR="00B53B07" w:rsidRPr="006F1F5E" w:rsidRDefault="00B53B0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16" w:type="dxa"/>
          </w:tcPr>
          <w:p w:rsidR="00B53B07" w:rsidRPr="006F1F5E" w:rsidRDefault="00C83836" w:rsidP="00BC28D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История религий </w:t>
            </w:r>
            <w:proofErr w:type="gram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России :</w:t>
            </w:r>
            <w:proofErr w:type="gram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учебник для всех направлений подготовки и специальностей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бакалавриата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специалитета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/ О. Ю.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Бойцова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И. С.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Вевюрко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И. П. Давыдов [и др.] ; под редакцией О. Ю. Бойцовой. - </w:t>
            </w:r>
            <w:proofErr w:type="gram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Москва :</w:t>
            </w:r>
            <w:proofErr w:type="gram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КноРус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, 2025. - 224 с. - (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Бакалавриат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C83836">
              <w:rPr>
                <w:rFonts w:ascii="Times New Roman" w:eastAsia="Calibri" w:hAnsi="Times New Roman" w:cs="Times New Roman"/>
                <w:sz w:val="28"/>
                <w:szCs w:val="28"/>
              </w:rPr>
              <w:t>). - Текст : непосредственный.</w:t>
            </w:r>
          </w:p>
        </w:tc>
        <w:tc>
          <w:tcPr>
            <w:tcW w:w="917" w:type="dxa"/>
          </w:tcPr>
          <w:p w:rsidR="00B53B07" w:rsidRPr="006F1F5E" w:rsidRDefault="00B53B0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 №4</w:t>
            </w:r>
          </w:p>
        </w:tc>
        <w:tc>
          <w:tcPr>
            <w:tcW w:w="813" w:type="dxa"/>
          </w:tcPr>
          <w:p w:rsidR="00B53B07" w:rsidRPr="006F1F5E" w:rsidRDefault="00C74A76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C83836" w:rsidRPr="003F2D4B" w:rsidTr="00892B4D">
        <w:tc>
          <w:tcPr>
            <w:tcW w:w="568" w:type="dxa"/>
          </w:tcPr>
          <w:p w:rsidR="00C83836" w:rsidRPr="00C74A76" w:rsidRDefault="00C83836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A76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16" w:type="dxa"/>
          </w:tcPr>
          <w:p w:rsidR="00C83836" w:rsidRPr="00C83836" w:rsidRDefault="00C74A76" w:rsidP="00BC28D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A7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Калина, Владимир Филиппович</w:t>
            </w:r>
            <w:r w:rsidRPr="00C74A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C74A7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Юридическая </w:t>
            </w:r>
            <w:proofErr w:type="gramStart"/>
            <w:r w:rsidRPr="00C74A7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техника</w:t>
            </w:r>
            <w:r w:rsidRPr="00C74A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C74A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учебник для вузов / В. Ф. Калина. - 2-е издание, переработанное и дополненное. - </w:t>
            </w:r>
            <w:proofErr w:type="gramStart"/>
            <w:r w:rsidRPr="00C74A76">
              <w:rPr>
                <w:rFonts w:ascii="Times New Roman" w:eastAsia="Calibri" w:hAnsi="Times New Roman" w:cs="Times New Roman"/>
                <w:sz w:val="28"/>
                <w:szCs w:val="28"/>
              </w:rPr>
              <w:t>Москва :</w:t>
            </w:r>
            <w:proofErr w:type="gramEnd"/>
            <w:r w:rsidRPr="00C74A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4A76">
              <w:rPr>
                <w:rFonts w:ascii="Times New Roman" w:eastAsia="Calibri" w:hAnsi="Times New Roman" w:cs="Times New Roman"/>
                <w:sz w:val="28"/>
                <w:szCs w:val="28"/>
              </w:rPr>
              <w:t>Юрайт</w:t>
            </w:r>
            <w:proofErr w:type="spellEnd"/>
            <w:r w:rsidRPr="00C74A76">
              <w:rPr>
                <w:rFonts w:ascii="Times New Roman" w:eastAsia="Calibri" w:hAnsi="Times New Roman" w:cs="Times New Roman"/>
                <w:sz w:val="28"/>
                <w:szCs w:val="28"/>
              </w:rPr>
              <w:t>, 2025. - 264 с. - (Высшее образование). - Текст : непосредственный.</w:t>
            </w:r>
          </w:p>
        </w:tc>
        <w:tc>
          <w:tcPr>
            <w:tcW w:w="917" w:type="dxa"/>
          </w:tcPr>
          <w:p w:rsidR="00C83836" w:rsidRDefault="00C74A76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C74A76" w:rsidRDefault="00C74A76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C83836" w:rsidRDefault="00C74A76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C74A76" w:rsidRPr="003F2D4B" w:rsidTr="00892B4D">
        <w:tc>
          <w:tcPr>
            <w:tcW w:w="568" w:type="dxa"/>
          </w:tcPr>
          <w:p w:rsidR="00C74A76" w:rsidRDefault="00C74A76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16" w:type="dxa"/>
          </w:tcPr>
          <w:p w:rsidR="00C74A76" w:rsidRPr="00C74A76" w:rsidRDefault="00BC28D4" w:rsidP="00BC28D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55FE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Литвиненко, Виктор Иванович</w:t>
            </w:r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8325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Справочник младшего </w:t>
            </w:r>
            <w:proofErr w:type="gramStart"/>
            <w:r w:rsidRPr="008325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офицера</w:t>
            </w:r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учебное пособие для младших командиров СВ РФ и студентов, обучающихся в учебных военных центрах гражданских вузов России / В. И. Литвиненко, Д. Б. </w:t>
            </w:r>
            <w:proofErr w:type="spellStart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>Цеханович</w:t>
            </w:r>
            <w:proofErr w:type="spellEnd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- </w:t>
            </w:r>
            <w:proofErr w:type="gramStart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>Москва :</w:t>
            </w:r>
            <w:proofErr w:type="gramEnd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>КноРус</w:t>
            </w:r>
            <w:proofErr w:type="spellEnd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2025. - 400 </w:t>
            </w:r>
            <w:proofErr w:type="gramStart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>с. :</w:t>
            </w:r>
            <w:proofErr w:type="gramEnd"/>
            <w:r w:rsidRPr="008325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ил. - (Военная подготовка). - Текст : непосредственный.</w:t>
            </w:r>
          </w:p>
        </w:tc>
        <w:tc>
          <w:tcPr>
            <w:tcW w:w="917" w:type="dxa"/>
          </w:tcPr>
          <w:p w:rsidR="00C74A76" w:rsidRDefault="00BC28D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BC28D4" w:rsidRDefault="00BC28D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C74A76" w:rsidRDefault="00BC28D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BC28D4" w:rsidRPr="003F2D4B" w:rsidTr="00892B4D">
        <w:tc>
          <w:tcPr>
            <w:tcW w:w="568" w:type="dxa"/>
          </w:tcPr>
          <w:p w:rsidR="00BC28D4" w:rsidRDefault="00BC28D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016" w:type="dxa"/>
          </w:tcPr>
          <w:p w:rsidR="00BC28D4" w:rsidRPr="008B4ED3" w:rsidRDefault="008B4ED3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Комплексный экономический </w:t>
            </w:r>
            <w:proofErr w:type="gramStart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анализ :</w:t>
            </w:r>
            <w:proofErr w:type="gramEnd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учебно-методическое пособие / ФГБОУ ВО "Тувинский государственный университет", Кафедра бухгалтерского учета, анализа и аудита ; составители: А. О. </w:t>
            </w:r>
            <w:proofErr w:type="spellStart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Оюн</w:t>
            </w:r>
            <w:proofErr w:type="spellEnd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Е. А. </w:t>
            </w:r>
            <w:proofErr w:type="spellStart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Готовцева</w:t>
            </w:r>
            <w:proofErr w:type="spellEnd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ТувГУ</w:t>
            </w:r>
            <w:proofErr w:type="spellEnd"/>
            <w:r w:rsidRPr="008B4E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2022. - 78 с. : табл. - Текст : непосредственный.</w:t>
            </w:r>
          </w:p>
        </w:tc>
        <w:tc>
          <w:tcPr>
            <w:tcW w:w="917" w:type="dxa"/>
          </w:tcPr>
          <w:p w:rsidR="00BC28D4" w:rsidRDefault="008B4ED3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8B4ED3" w:rsidRDefault="008B4ED3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BC28D4" w:rsidRDefault="008B4ED3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8B4ED3" w:rsidRPr="003F2D4B" w:rsidTr="00892B4D">
        <w:tc>
          <w:tcPr>
            <w:tcW w:w="568" w:type="dxa"/>
          </w:tcPr>
          <w:p w:rsidR="008B4ED3" w:rsidRDefault="008B4ED3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016" w:type="dxa"/>
          </w:tcPr>
          <w:p w:rsidR="008B4ED3" w:rsidRPr="008B4ED3" w:rsidRDefault="006B046C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8492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Литвиненко, Виктор Иванович</w:t>
            </w:r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Беспилотники</w:t>
            </w:r>
            <w:proofErr w:type="spellEnd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: разведка, тактика действий, </w:t>
            </w:r>
            <w:proofErr w:type="gram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поражение :</w:t>
            </w:r>
            <w:proofErr w:type="gramEnd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учебное пособие / В. И. Литвиненко. - </w:t>
            </w:r>
            <w:proofErr w:type="gram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Русайнс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- 192 с. : ил.</w:t>
            </w:r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17" w:type="dxa"/>
          </w:tcPr>
          <w:p w:rsidR="008B4ED3" w:rsidRDefault="006B046C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6B046C" w:rsidRDefault="006B046C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8B4ED3" w:rsidRDefault="006B046C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6B046C" w:rsidRPr="003F2D4B" w:rsidTr="00892B4D">
        <w:tc>
          <w:tcPr>
            <w:tcW w:w="568" w:type="dxa"/>
          </w:tcPr>
          <w:p w:rsidR="006B046C" w:rsidRDefault="006B046C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016" w:type="dxa"/>
          </w:tcPr>
          <w:p w:rsidR="006B046C" w:rsidRPr="006B046C" w:rsidRDefault="006B046C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8492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Литвиненко, Виктор Иванович.</w:t>
            </w:r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Борьба с беспилотными летательными </w:t>
            </w:r>
            <w:proofErr w:type="gram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аппаратами :</w:t>
            </w:r>
            <w:proofErr w:type="gramEnd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учебное пособие для студентов обучающихся в военных вузах России, на военных кафедрах и в учебных военных центрах гражданских вузов / В. И. Литвиненко, Ю. В. </w:t>
            </w:r>
            <w:proofErr w:type="spell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Ногинов</w:t>
            </w:r>
            <w:proofErr w:type="spellEnd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; под редакцией А. П. Макарова. - </w:t>
            </w:r>
            <w:proofErr w:type="gram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КноРус</w:t>
            </w:r>
            <w:proofErr w:type="spellEnd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2025. - 160 </w:t>
            </w:r>
            <w:proofErr w:type="gramStart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с. :</w:t>
            </w:r>
            <w:proofErr w:type="gramEnd"/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ил. - (Военная подготов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ка). </w:t>
            </w:r>
            <w:r w:rsidRPr="006B046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17" w:type="dxa"/>
          </w:tcPr>
          <w:p w:rsidR="006B046C" w:rsidRDefault="006B046C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ч/з</w:t>
            </w:r>
          </w:p>
          <w:p w:rsidR="006B046C" w:rsidRDefault="006B046C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6B046C" w:rsidRDefault="006B046C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343FD8" w:rsidRPr="003F2D4B" w:rsidTr="00892B4D">
        <w:tc>
          <w:tcPr>
            <w:tcW w:w="568" w:type="dxa"/>
          </w:tcPr>
          <w:p w:rsidR="00343FD8" w:rsidRDefault="00343FD8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016" w:type="dxa"/>
          </w:tcPr>
          <w:p w:rsidR="00343FD8" w:rsidRPr="006B046C" w:rsidRDefault="00284927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8492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Литвиненко, Виктор Иванович</w:t>
            </w:r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Организация, вооружение и тактика иностранных армий: США, ОВС НАТО и </w:t>
            </w:r>
            <w:proofErr w:type="gram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Украины :</w:t>
            </w:r>
            <w:proofErr w:type="gram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учебное пособие для курсантов военных высших учебных заведений, а также для обучающихся в военных учебных центрах при федеральных образовательных организациях высшего образования / В. И. Литвиненко. - </w:t>
            </w:r>
            <w:proofErr w:type="gram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2025. - 256 </w:t>
            </w:r>
            <w:proofErr w:type="gram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с. :</w:t>
            </w:r>
            <w:proofErr w:type="gram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ил. - (Военная подготовка).  - Текст : непосредственный.</w:t>
            </w:r>
          </w:p>
        </w:tc>
        <w:tc>
          <w:tcPr>
            <w:tcW w:w="917" w:type="dxa"/>
          </w:tcPr>
          <w:p w:rsidR="00343FD8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343FD8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284927" w:rsidRPr="003F2D4B" w:rsidTr="00892B4D">
        <w:tc>
          <w:tcPr>
            <w:tcW w:w="568" w:type="dxa"/>
          </w:tcPr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016" w:type="dxa"/>
          </w:tcPr>
          <w:p w:rsidR="00284927" w:rsidRPr="00284927" w:rsidRDefault="00284927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8492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Литвиненко, Виктор Иванович</w:t>
            </w:r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Справочник </w:t>
            </w:r>
            <w:proofErr w:type="gram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сержанта :</w:t>
            </w:r>
            <w:proofErr w:type="gram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студентов, обучающихся в военных вузах России, на военных кафедрах и в учебных военных центрах гражданских вузов / В. И. Литвиненко, Д. Б. </w:t>
            </w:r>
            <w:proofErr w:type="spell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Цеханович</w:t>
            </w:r>
            <w:proofErr w:type="spell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2025. - 272 </w:t>
            </w:r>
            <w:proofErr w:type="gram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с. :</w:t>
            </w:r>
            <w:proofErr w:type="gram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ил. - (Военная подготовка). - Текст : непосредственный.</w:t>
            </w:r>
          </w:p>
        </w:tc>
        <w:tc>
          <w:tcPr>
            <w:tcW w:w="917" w:type="dxa"/>
          </w:tcPr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284927" w:rsidRPr="003F2D4B" w:rsidTr="00892B4D">
        <w:tc>
          <w:tcPr>
            <w:tcW w:w="568" w:type="dxa"/>
          </w:tcPr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016" w:type="dxa"/>
          </w:tcPr>
          <w:p w:rsidR="00284927" w:rsidRPr="00284927" w:rsidRDefault="00284927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8492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Максимов, Николай Алексеевич</w:t>
            </w:r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Организация образовательной деятельности в военном учебном </w:t>
            </w:r>
            <w:proofErr w:type="gram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заведении :</w:t>
            </w:r>
            <w:proofErr w:type="gram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курсантов военных высших учебных заведений, а также для обучающихся в военных учебных центрах при федеральных образовательных организациях высшего образования / Н. А. Максимов. - </w:t>
            </w:r>
            <w:proofErr w:type="gram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2849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- 256 с. - (Военная подготовка). - Текст : непосредственный.</w:t>
            </w:r>
          </w:p>
        </w:tc>
        <w:tc>
          <w:tcPr>
            <w:tcW w:w="917" w:type="dxa"/>
          </w:tcPr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284927" w:rsidRDefault="0028492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07D44" w:rsidRPr="003F2D4B" w:rsidTr="00892B4D">
        <w:tc>
          <w:tcPr>
            <w:tcW w:w="568" w:type="dxa"/>
          </w:tcPr>
          <w:p w:rsidR="00107D44" w:rsidRDefault="00107D4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016" w:type="dxa"/>
          </w:tcPr>
          <w:p w:rsidR="00107D44" w:rsidRPr="00107D44" w:rsidRDefault="00107D44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Мотострелковое отделение (группа) в </w:t>
            </w:r>
            <w:proofErr w:type="gramStart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бою :</w:t>
            </w:r>
            <w:proofErr w:type="gramEnd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обучающихся в военных высших учебных заведений, а также средних профессиональных заведениях и военных учебных центрах при федеральных образовательных организациях высшего образования / И. В. </w:t>
            </w:r>
            <w:proofErr w:type="spellStart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Матвийчук</w:t>
            </w:r>
            <w:proofErr w:type="spellEnd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Н. А. Максимов, А. Г. Хомич, А. И. </w:t>
            </w:r>
            <w:proofErr w:type="spellStart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Гуркин</w:t>
            </w:r>
            <w:proofErr w:type="spellEnd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; под редакцией И. В. </w:t>
            </w:r>
            <w:proofErr w:type="spellStart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Матвийчука</w:t>
            </w:r>
            <w:proofErr w:type="spellEnd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2025. - 336 </w:t>
            </w:r>
            <w:proofErr w:type="gramStart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с. :</w:t>
            </w:r>
            <w:proofErr w:type="gramEnd"/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ил. - (Военная подг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отовка).</w:t>
            </w:r>
            <w:r w:rsidRPr="00107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- Текст : непосредственный.</w:t>
            </w:r>
          </w:p>
        </w:tc>
        <w:tc>
          <w:tcPr>
            <w:tcW w:w="917" w:type="dxa"/>
          </w:tcPr>
          <w:p w:rsidR="00107D44" w:rsidRDefault="00107D4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107D44" w:rsidRDefault="00107D4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107D44" w:rsidRDefault="00107D4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93EB9" w:rsidRPr="003F2D4B" w:rsidTr="00892B4D">
        <w:tc>
          <w:tcPr>
            <w:tcW w:w="568" w:type="dxa"/>
          </w:tcPr>
          <w:p w:rsidR="00E93EB9" w:rsidRDefault="00E93EB9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016" w:type="dxa"/>
          </w:tcPr>
          <w:p w:rsidR="00E93EB9" w:rsidRPr="00107D44" w:rsidRDefault="00E93EB9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E93EB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Михалкин</w:t>
            </w:r>
            <w:proofErr w:type="spellEnd"/>
            <w:r w:rsidRPr="00E93EB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Николай Васильевич</w:t>
            </w:r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Риторика для </w:t>
            </w:r>
            <w:proofErr w:type="gramStart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юристов :</w:t>
            </w:r>
            <w:proofErr w:type="gramEnd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вузов / Н. В. </w:t>
            </w:r>
            <w:proofErr w:type="spellStart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Михалкин</w:t>
            </w:r>
            <w:proofErr w:type="spellEnd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С. С. </w:t>
            </w:r>
            <w:proofErr w:type="spellStart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Антюшин</w:t>
            </w:r>
            <w:proofErr w:type="spellEnd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- 2-е издание, переработанное и дополненное. - </w:t>
            </w:r>
            <w:proofErr w:type="gramStart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- 322 с. - (Высшее образован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ие). </w:t>
            </w:r>
            <w:r w:rsidRPr="00E93EB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17" w:type="dxa"/>
          </w:tcPr>
          <w:p w:rsidR="00E93EB9" w:rsidRDefault="00E93EB9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E93EB9" w:rsidRDefault="00E93EB9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E93EB9" w:rsidRDefault="00E93EB9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557AE9" w:rsidRPr="003F2D4B" w:rsidTr="00892B4D">
        <w:tc>
          <w:tcPr>
            <w:tcW w:w="568" w:type="dxa"/>
          </w:tcPr>
          <w:p w:rsidR="00557AE9" w:rsidRDefault="00557AE9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016" w:type="dxa"/>
          </w:tcPr>
          <w:p w:rsidR="00557AE9" w:rsidRPr="00D81059" w:rsidRDefault="00D81059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D810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Нечевин</w:t>
            </w:r>
            <w:proofErr w:type="spellEnd"/>
            <w:r w:rsidRPr="00D810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Дмитрий Константинович</w:t>
            </w:r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Право и </w:t>
            </w:r>
            <w:proofErr w:type="gramStart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нравственность :</w:t>
            </w:r>
            <w:proofErr w:type="gramEnd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научно-правовой и исторический анализ : монография / Д. К. </w:t>
            </w:r>
            <w:proofErr w:type="spellStart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Нечевин</w:t>
            </w:r>
            <w:proofErr w:type="spellEnd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Л. М. </w:t>
            </w:r>
            <w:proofErr w:type="spellStart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Колодкин</w:t>
            </w:r>
            <w:proofErr w:type="spellEnd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Е. В. </w:t>
            </w:r>
            <w:proofErr w:type="spellStart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Кирдяшова</w:t>
            </w:r>
            <w:proofErr w:type="spellEnd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; под редакцией Д. К. </w:t>
            </w:r>
            <w:proofErr w:type="spellStart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Начевина</w:t>
            </w:r>
            <w:proofErr w:type="spellEnd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- 203 с. - (Актуальные моногра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фии). </w:t>
            </w:r>
            <w:r w:rsidRPr="00D8105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17" w:type="dxa"/>
          </w:tcPr>
          <w:p w:rsidR="00557AE9" w:rsidRDefault="00D81059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D81059" w:rsidRDefault="00D81059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557AE9" w:rsidRDefault="00D81059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7E7D3F" w:rsidRPr="003F2D4B" w:rsidTr="00892B4D">
        <w:tc>
          <w:tcPr>
            <w:tcW w:w="568" w:type="dxa"/>
          </w:tcPr>
          <w:p w:rsidR="007E7D3F" w:rsidRDefault="007E7D3F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016" w:type="dxa"/>
          </w:tcPr>
          <w:p w:rsidR="007E7D3F" w:rsidRPr="00E252F4" w:rsidRDefault="00E252F4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25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Организация консультационной деятельности в агропромышленном </w:t>
            </w:r>
            <w:proofErr w:type="gramStart"/>
            <w:r w:rsidRPr="00E25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комплексе :</w:t>
            </w:r>
            <w:proofErr w:type="gramEnd"/>
            <w:r w:rsidRPr="00E25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и практикум для вузов / под редакцией В. М. Кошелева. - 2-е издание, переработанное и дополненное. - </w:t>
            </w:r>
            <w:proofErr w:type="gramStart"/>
            <w:r w:rsidRPr="00E25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E25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5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E25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- 345 с. - (Высшее образован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ие). </w:t>
            </w:r>
            <w:r w:rsidRPr="00E252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17" w:type="dxa"/>
          </w:tcPr>
          <w:p w:rsidR="007E7D3F" w:rsidRDefault="00E252F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E252F4" w:rsidRDefault="00E252F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7E7D3F" w:rsidRDefault="00E252F4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B509AB" w:rsidRPr="003F2D4B" w:rsidTr="00892B4D">
        <w:tc>
          <w:tcPr>
            <w:tcW w:w="568" w:type="dxa"/>
          </w:tcPr>
          <w:p w:rsidR="00B509AB" w:rsidRDefault="00B509AB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8016" w:type="dxa"/>
          </w:tcPr>
          <w:p w:rsidR="00B509AB" w:rsidRPr="00E252F4" w:rsidRDefault="00B509AB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Применение беспилотных летательных аппаратов 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дронов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 :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/ коллектив авторов ; под общей редакцией Н.А. Максимова. –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КНОРУС, 2025. – 400 с. – (Военная подготовка). – Текст : непосредственный.</w:t>
            </w:r>
          </w:p>
        </w:tc>
        <w:tc>
          <w:tcPr>
            <w:tcW w:w="917" w:type="dxa"/>
          </w:tcPr>
          <w:p w:rsidR="00B509AB" w:rsidRDefault="00B509AB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B509AB" w:rsidRDefault="00B509AB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B509AB" w:rsidRDefault="00B509AB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252F4" w:rsidRPr="003F2D4B" w:rsidTr="00892B4D">
        <w:tc>
          <w:tcPr>
            <w:tcW w:w="568" w:type="dxa"/>
          </w:tcPr>
          <w:p w:rsidR="00E252F4" w:rsidRDefault="006C4A7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016" w:type="dxa"/>
          </w:tcPr>
          <w:p w:rsidR="00E252F4" w:rsidRPr="00E252F4" w:rsidRDefault="006C4A77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Профессиональные навыки </w:t>
            </w:r>
            <w:proofErr w:type="gramStart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юриста :</w:t>
            </w:r>
            <w:proofErr w:type="gramEnd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и  практикум для вузов / М. В. </w:t>
            </w:r>
            <w:proofErr w:type="spellStart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Немытина</w:t>
            </w:r>
            <w:proofErr w:type="spellEnd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; под редакций М. В. </w:t>
            </w:r>
            <w:proofErr w:type="spellStart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Немытиной</w:t>
            </w:r>
            <w:proofErr w:type="spellEnd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– </w:t>
            </w:r>
            <w:proofErr w:type="gramStart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6C4A7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– 211 с. – Текст : непосредственный.</w:t>
            </w:r>
          </w:p>
        </w:tc>
        <w:tc>
          <w:tcPr>
            <w:tcW w:w="917" w:type="dxa"/>
          </w:tcPr>
          <w:p w:rsidR="006C4A77" w:rsidRDefault="006C4A77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6C4A77" w:rsidRDefault="006C4A77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E252F4" w:rsidRDefault="006C4A7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6C4A77" w:rsidRPr="003F2D4B" w:rsidTr="00892B4D">
        <w:tc>
          <w:tcPr>
            <w:tcW w:w="568" w:type="dxa"/>
          </w:tcPr>
          <w:p w:rsidR="006C4A77" w:rsidRDefault="006C4A77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016" w:type="dxa"/>
          </w:tcPr>
          <w:p w:rsidR="006C4A77" w:rsidRPr="006C4A77" w:rsidRDefault="00F16E1D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Профессиональные навыки юриста. </w:t>
            </w:r>
            <w:proofErr w:type="gramStart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Практикум :</w:t>
            </w:r>
            <w:proofErr w:type="gramEnd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вузов / Е. Н. </w:t>
            </w:r>
            <w:proofErr w:type="spellStart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Доброхотова</w:t>
            </w:r>
            <w:proofErr w:type="spellEnd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М. Ю. </w:t>
            </w:r>
            <w:proofErr w:type="spellStart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Лаврикова</w:t>
            </w:r>
            <w:proofErr w:type="spellEnd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О. А. Кудряшова [и др.] ; под редакцией Е. Н. </w:t>
            </w:r>
            <w:proofErr w:type="spellStart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Доброхотовой</w:t>
            </w:r>
            <w:proofErr w:type="spellEnd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- </w:t>
            </w:r>
            <w:proofErr w:type="gramStart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- 1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82 с. - (Высшее образование). </w:t>
            </w:r>
            <w:r w:rsidRPr="00F16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Текст : непосредственный.</w:t>
            </w:r>
          </w:p>
        </w:tc>
        <w:tc>
          <w:tcPr>
            <w:tcW w:w="917" w:type="dxa"/>
          </w:tcPr>
          <w:p w:rsidR="006C4A77" w:rsidRDefault="00F16E1D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F16E1D" w:rsidRDefault="00F16E1D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6C4A77" w:rsidRDefault="00F16E1D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A4D7F" w:rsidRPr="003F2D4B" w:rsidTr="00892B4D">
        <w:tc>
          <w:tcPr>
            <w:tcW w:w="568" w:type="dxa"/>
          </w:tcPr>
          <w:p w:rsidR="009A4D7F" w:rsidRDefault="009A4D7F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016" w:type="dxa"/>
          </w:tcPr>
          <w:p w:rsidR="009A4D7F" w:rsidRPr="00F16E1D" w:rsidRDefault="009A4D7F" w:rsidP="008B4ED3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A4D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Серегин, Андрей Викторович</w:t>
            </w:r>
            <w:r w:rsidRPr="009A4D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Сравнительное правоведение (мир правовых семей</w:t>
            </w:r>
            <w:proofErr w:type="gramStart"/>
            <w:r w:rsidRPr="009A4D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 :</w:t>
            </w:r>
            <w:proofErr w:type="gramEnd"/>
            <w:r w:rsidRPr="009A4D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вузов / А. В. Серегин. - 2-е издание, исправленное. - </w:t>
            </w:r>
            <w:proofErr w:type="gramStart"/>
            <w:r w:rsidRPr="009A4D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9A4D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A4D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9A4D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- 362 с. - (Высшее образование). - Текст : непосредственный.</w:t>
            </w:r>
          </w:p>
        </w:tc>
        <w:tc>
          <w:tcPr>
            <w:tcW w:w="917" w:type="dxa"/>
          </w:tcPr>
          <w:p w:rsidR="009A4D7F" w:rsidRDefault="009A4D7F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9A4D7F" w:rsidRDefault="009A4D7F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9A4D7F" w:rsidRDefault="009A4D7F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F93F08" w:rsidRPr="003F2D4B" w:rsidTr="00892B4D">
        <w:tc>
          <w:tcPr>
            <w:tcW w:w="568" w:type="dxa"/>
          </w:tcPr>
          <w:p w:rsidR="00F93F08" w:rsidRDefault="00F93F08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8016" w:type="dxa"/>
          </w:tcPr>
          <w:p w:rsidR="00F93F08" w:rsidRPr="00F93F08" w:rsidRDefault="00F93F08" w:rsidP="00F93F08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Ценообразование и сметное </w:t>
            </w:r>
            <w:proofErr w:type="gramStart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дело :</w:t>
            </w:r>
            <w:proofErr w:type="gramEnd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учебно-методическое пособие / ФГБОУ ВО "Тувинский государственный университет", Экономический факультет. Кафедра бухгалтерского учета, анализа и аудита; составители Б. А. </w:t>
            </w:r>
            <w:proofErr w:type="spellStart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Донгак</w:t>
            </w:r>
            <w:proofErr w:type="spellEnd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[и др.]. - </w:t>
            </w:r>
            <w:proofErr w:type="gramStart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Кызыл :</w:t>
            </w:r>
            <w:proofErr w:type="gramEnd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ТувГУ</w:t>
            </w:r>
            <w:proofErr w:type="spellEnd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Часть 2. - 2023. - 193 </w:t>
            </w:r>
            <w:proofErr w:type="gramStart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с. :</w:t>
            </w:r>
            <w:proofErr w:type="gramEnd"/>
            <w:r w:rsidRPr="00F93F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ил. - Текст : непосредственный.</w:t>
            </w:r>
          </w:p>
        </w:tc>
        <w:tc>
          <w:tcPr>
            <w:tcW w:w="917" w:type="dxa"/>
          </w:tcPr>
          <w:p w:rsidR="00F93F08" w:rsidRDefault="00F93F08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F93F08" w:rsidRDefault="00F93F08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F93F08" w:rsidRDefault="00F93F08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27C71" w:rsidRPr="003F2D4B" w:rsidTr="00892B4D">
        <w:tc>
          <w:tcPr>
            <w:tcW w:w="568" w:type="dxa"/>
          </w:tcPr>
          <w:p w:rsidR="00E27C71" w:rsidRDefault="00E27C71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016" w:type="dxa"/>
          </w:tcPr>
          <w:p w:rsidR="00E27C71" w:rsidRPr="00F93F08" w:rsidRDefault="00E27C71" w:rsidP="00F93F08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E27C7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Шульдешов</w:t>
            </w:r>
            <w:proofErr w:type="spellEnd"/>
            <w:r w:rsidRPr="00E27C7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 Леонид Сергеевич</w:t>
            </w:r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Вооруженные силы Российской Федерации и зарубежных </w:t>
            </w:r>
            <w:proofErr w:type="gramStart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государств :</w:t>
            </w:r>
            <w:proofErr w:type="gramEnd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по направлению подготовки бакалавров "</w:t>
            </w:r>
            <w:proofErr w:type="spellStart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Техносферная</w:t>
            </w:r>
            <w:proofErr w:type="spellEnd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безопасность" по дисциплине "Общая тактика" / Л. С. </w:t>
            </w:r>
            <w:proofErr w:type="spellStart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Шульдешов</w:t>
            </w:r>
            <w:proofErr w:type="spellEnd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В. А. Софронов, Б. В. Федоров. - </w:t>
            </w:r>
            <w:proofErr w:type="gramStart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2025. - 160 </w:t>
            </w:r>
            <w:proofErr w:type="gramStart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с. :</w:t>
            </w:r>
            <w:proofErr w:type="gramEnd"/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ил. - (Военная подготовка). - Текст : непосредственный.</w:t>
            </w:r>
          </w:p>
        </w:tc>
        <w:tc>
          <w:tcPr>
            <w:tcW w:w="917" w:type="dxa"/>
          </w:tcPr>
          <w:p w:rsidR="00E27C71" w:rsidRDefault="00E27C71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E27C71" w:rsidRDefault="00E27C71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E27C71" w:rsidRDefault="00E27C71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27C71" w:rsidRPr="003F2D4B" w:rsidTr="00892B4D">
        <w:tc>
          <w:tcPr>
            <w:tcW w:w="568" w:type="dxa"/>
          </w:tcPr>
          <w:p w:rsidR="00E27C71" w:rsidRDefault="00E27C71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016" w:type="dxa"/>
          </w:tcPr>
          <w:p w:rsidR="00E27C71" w:rsidRPr="00E27C71" w:rsidRDefault="00E27C71" w:rsidP="00F93F0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Шувалова, Н. Н. </w:t>
            </w:r>
            <w:r w:rsidRPr="00E27C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сновы делопроизводства. Язык служебного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документа :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вузов / Н. Н. Шувалова, А. Ю. Иванова ; под общей редакцией Н. Н. Шуваловой. – 3-е изд., и доп. –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 :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2025. – 355 с. – Текст : непосредственный.</w:t>
            </w:r>
          </w:p>
        </w:tc>
        <w:tc>
          <w:tcPr>
            <w:tcW w:w="917" w:type="dxa"/>
          </w:tcPr>
          <w:p w:rsidR="00E27C71" w:rsidRDefault="00E27C71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ч/з</w:t>
            </w:r>
          </w:p>
          <w:p w:rsidR="00E27C71" w:rsidRDefault="00E27C71" w:rsidP="006C4A7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813" w:type="dxa"/>
          </w:tcPr>
          <w:p w:rsidR="00E27C71" w:rsidRDefault="00E27C71" w:rsidP="00892B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</w:tbl>
    <w:p w:rsidR="00093B95" w:rsidRDefault="00093B95"/>
    <w:sectPr w:rsidR="00093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6E"/>
    <w:rsid w:val="00093B95"/>
    <w:rsid w:val="00107D44"/>
    <w:rsid w:val="00284927"/>
    <w:rsid w:val="00343FD8"/>
    <w:rsid w:val="00557AE9"/>
    <w:rsid w:val="0061701D"/>
    <w:rsid w:val="006B046C"/>
    <w:rsid w:val="006C4A77"/>
    <w:rsid w:val="00783B74"/>
    <w:rsid w:val="007D48D5"/>
    <w:rsid w:val="007E7D3F"/>
    <w:rsid w:val="008B4ED3"/>
    <w:rsid w:val="009A4D7F"/>
    <w:rsid w:val="00B1566E"/>
    <w:rsid w:val="00B509AB"/>
    <w:rsid w:val="00B53B07"/>
    <w:rsid w:val="00BC28D4"/>
    <w:rsid w:val="00C10DEE"/>
    <w:rsid w:val="00C74A76"/>
    <w:rsid w:val="00C83836"/>
    <w:rsid w:val="00D81059"/>
    <w:rsid w:val="00E252F4"/>
    <w:rsid w:val="00E27C71"/>
    <w:rsid w:val="00E93EB9"/>
    <w:rsid w:val="00F16E1D"/>
    <w:rsid w:val="00F9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8246"/>
  <w15:chartTrackingRefBased/>
  <w15:docId w15:val="{8822E5B3-7DDE-4586-A16A-8BFCDB21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B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5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5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Санчайбан Алена Николаевна С.А.Н.</dc:creator>
  <cp:keywords/>
  <dc:description/>
  <cp:lastModifiedBy>Санчайбан Алена Николаевна С.А.Н.</cp:lastModifiedBy>
  <cp:revision>16</cp:revision>
  <dcterms:created xsi:type="dcterms:W3CDTF">2025-11-13T01:26:00Z</dcterms:created>
  <dcterms:modified xsi:type="dcterms:W3CDTF">2025-11-13T09:26:00Z</dcterms:modified>
</cp:coreProperties>
</file>