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E8E9" w14:textId="77777777" w:rsidR="0025110D" w:rsidRPr="0025110D" w:rsidRDefault="0025110D" w:rsidP="00251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bookmarkStart w:id="0" w:name="_GoBack"/>
      <w:bookmarkEnd w:id="0"/>
      <w:r w:rsidRPr="0025110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Список новой литературы за январь 2024 г.</w:t>
      </w:r>
    </w:p>
    <w:p w14:paraId="154C92F6" w14:textId="7C78A834" w:rsidR="0025110D" w:rsidRPr="0025110D" w:rsidRDefault="0025110D" w:rsidP="00251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25110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Научная библиотека </w:t>
      </w:r>
      <w:proofErr w:type="spellStart"/>
      <w:r w:rsidRPr="0025110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ТувГУ</w:t>
      </w:r>
      <w:proofErr w:type="spellEnd"/>
      <w:r w:rsidRPr="0025110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абонемента 2 ул. </w:t>
      </w:r>
      <w:proofErr w:type="spellStart"/>
      <w:r w:rsidRPr="0025110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Монгуш</w:t>
      </w:r>
      <w:proofErr w:type="spellEnd"/>
      <w:r w:rsidRPr="0025110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Сата, 9.</w:t>
      </w:r>
    </w:p>
    <w:p w14:paraId="726E5B14" w14:textId="77777777" w:rsidR="000674F4" w:rsidRDefault="000674F4" w:rsidP="000674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77662">
        <w:rPr>
          <w:rFonts w:ascii="Times New Roman" w:hAnsi="Times New Roman" w:cs="Times New Roman"/>
          <w:b/>
          <w:bCs/>
          <w:sz w:val="32"/>
          <w:szCs w:val="32"/>
        </w:rPr>
        <w:t>ФФКиС</w:t>
      </w:r>
      <w:proofErr w:type="spellEnd"/>
    </w:p>
    <w:p w14:paraId="0EA8F67F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Методические основы техникой подготовки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баскетболистов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 – методическое пособие к практическим занятиям /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-ли: Г. В.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Балчирбай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2021. – 64 с.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30523A8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CFF7E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A275D8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Коваль, В. И. Гигиена физического воспитания и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учебник / В. И. Коваль, Т. А. Родионова. – 3-изд.,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Академия, 2014. – 304 с.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191F940" w14:textId="77777777" w:rsidR="000674F4" w:rsidRPr="000674F4" w:rsidRDefault="000674F4" w:rsidP="000674F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813DB86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Физическая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рекреация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учебник / Г. П. Виноградов, Е. А. Ивченко, Е. В. Ивченко и [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], под ред. Г. П. Виноградов, Е. А. Ивченко.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Академия, 2015. – 240 с.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CD98443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EFC972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Петров, П. К. Информационные технологии в физической культуре и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спорте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учебник / П. К. Петров. – 4-е изд., стер.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Академия, 2014. – 288 с.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F10027E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70E822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864F66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Суворова, Г. М. Методика обучения безопасности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учебное пособие / Г. М. Суворова, В. Д.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2023. – 212 с.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3A0B6E0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C19D20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Менеджмент физической культуры и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учебник / Т. В.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Састамойнен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Т. Э.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круглова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 и [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Академия, 2014. – 240 с.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4BC3BA9" w14:textId="77777777" w:rsidR="000674F4" w:rsidRPr="000674F4" w:rsidRDefault="000674F4" w:rsidP="000674F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449BE07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Лыжный спорт: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 – методическое пособие /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-ли. В. В.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Х. Д-Н. Ооржак, И. К.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Шивит-Хуурак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2021. – 112 с.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3C0BE125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917438" w14:textId="77777777" w:rsidR="000674F4" w:rsidRP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246B19" w14:textId="77777777" w:rsidR="000674F4" w:rsidRPr="000674F4" w:rsidRDefault="000674F4" w:rsidP="00067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 xml:space="preserve">Водно-солевой гомеостаз и гемодинамика у теплокровных в условиях различных функциональных нагрузок: монография / У. В.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Р. И.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674F4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0674F4">
        <w:rPr>
          <w:rFonts w:ascii="Times New Roman" w:hAnsi="Times New Roman" w:cs="Times New Roman"/>
          <w:sz w:val="28"/>
          <w:szCs w:val="28"/>
        </w:rPr>
        <w:t xml:space="preserve">, 2022. – 183 с. – </w:t>
      </w:r>
      <w:proofErr w:type="gramStart"/>
      <w:r w:rsidRPr="000674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74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7D2D8781" w14:textId="77777777" w:rsidR="000674F4" w:rsidRDefault="000674F4" w:rsidP="000674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74F4" w:rsidSect="00906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24805"/>
    <w:multiLevelType w:val="hybridMultilevel"/>
    <w:tmpl w:val="66B6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F2"/>
    <w:rsid w:val="000674F4"/>
    <w:rsid w:val="0025110D"/>
    <w:rsid w:val="003D7548"/>
    <w:rsid w:val="00531DF2"/>
    <w:rsid w:val="009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9D04"/>
  <w15:chartTrackingRefBased/>
  <w15:docId w15:val="{1925DB84-E65F-4FB5-9AC3-BA13B0E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Саяна Эрес-ооловна О.С.Э.</dc:creator>
  <cp:keywords/>
  <dc:description/>
  <cp:lastModifiedBy>Ооржак Саяна Эрес-ооловна О.С.Э.</cp:lastModifiedBy>
  <cp:revision>4</cp:revision>
  <dcterms:created xsi:type="dcterms:W3CDTF">2024-02-13T09:07:00Z</dcterms:created>
  <dcterms:modified xsi:type="dcterms:W3CDTF">2024-02-14T08:44:00Z</dcterms:modified>
</cp:coreProperties>
</file>