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97A0" w14:textId="77777777" w:rsidR="006D210F" w:rsidRPr="006D210F" w:rsidRDefault="006D210F" w:rsidP="006D21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779BC8" w14:textId="77777777" w:rsidR="006D210F" w:rsidRPr="002E0CA7" w:rsidRDefault="006D210F" w:rsidP="006D21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2E0CA7">
        <w:rPr>
          <w:rStyle w:val="normaltextrun"/>
          <w:b/>
          <w:bCs/>
          <w:sz w:val="27"/>
          <w:szCs w:val="27"/>
        </w:rPr>
        <w:t>Список новых поступлений печатной литературы</w:t>
      </w:r>
      <w:r w:rsidRPr="002E0CA7">
        <w:rPr>
          <w:rStyle w:val="eop"/>
          <w:sz w:val="27"/>
          <w:szCs w:val="27"/>
        </w:rPr>
        <w:t> </w:t>
      </w:r>
    </w:p>
    <w:p w14:paraId="7FA02C82" w14:textId="7BFE2D3A" w:rsidR="006D210F" w:rsidRPr="002E0CA7" w:rsidRDefault="006D210F" w:rsidP="00641D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 w:rsidRPr="002E0CA7">
        <w:rPr>
          <w:rStyle w:val="normaltextrun"/>
          <w:b/>
          <w:bCs/>
          <w:sz w:val="27"/>
          <w:szCs w:val="27"/>
        </w:rPr>
        <w:t>Чита</w:t>
      </w:r>
      <w:r w:rsidR="002E0CA7">
        <w:rPr>
          <w:rStyle w:val="normaltextrun"/>
          <w:b/>
          <w:bCs/>
          <w:sz w:val="27"/>
          <w:szCs w:val="27"/>
        </w:rPr>
        <w:t>льный зал №1, ул. Ленина, 36 (30.0</w:t>
      </w:r>
      <w:r w:rsidR="00691D0C">
        <w:rPr>
          <w:rStyle w:val="normaltextrun"/>
          <w:b/>
          <w:bCs/>
          <w:sz w:val="27"/>
          <w:szCs w:val="27"/>
        </w:rPr>
        <w:t>5</w:t>
      </w:r>
      <w:r w:rsidRPr="002E0CA7">
        <w:rPr>
          <w:rStyle w:val="normaltextrun"/>
          <w:b/>
          <w:bCs/>
          <w:sz w:val="27"/>
          <w:szCs w:val="27"/>
        </w:rPr>
        <w:t>.202</w:t>
      </w:r>
      <w:r w:rsidR="00691D0C">
        <w:rPr>
          <w:rStyle w:val="normaltextrun"/>
          <w:b/>
          <w:bCs/>
          <w:sz w:val="27"/>
          <w:szCs w:val="27"/>
        </w:rPr>
        <w:t>3</w:t>
      </w:r>
      <w:r w:rsidRPr="002E0CA7">
        <w:rPr>
          <w:rStyle w:val="normaltextrun"/>
          <w:b/>
          <w:bCs/>
          <w:sz w:val="27"/>
          <w:szCs w:val="27"/>
        </w:rPr>
        <w:t>) </w:t>
      </w:r>
      <w:r w:rsidRPr="002E0CA7">
        <w:rPr>
          <w:rStyle w:val="eop"/>
          <w:sz w:val="27"/>
          <w:szCs w:val="27"/>
        </w:rPr>
        <w:t> </w:t>
      </w:r>
    </w:p>
    <w:p w14:paraId="3ED863CC" w14:textId="77777777" w:rsidR="00C74D9D" w:rsidRPr="002E0CA7" w:rsidRDefault="00C74D9D" w:rsidP="00641D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1"/>
        <w:gridCol w:w="7033"/>
        <w:gridCol w:w="505"/>
        <w:gridCol w:w="1316"/>
      </w:tblGrid>
      <w:tr w:rsidR="00641D3C" w:rsidRPr="002E0CA7" w14:paraId="0C33ABBA" w14:textId="77777777" w:rsidTr="00CF6D7F">
        <w:tc>
          <w:tcPr>
            <w:tcW w:w="675" w:type="dxa"/>
          </w:tcPr>
          <w:p w14:paraId="0E796A98" w14:textId="77777777" w:rsidR="00641D3C" w:rsidRPr="002E0CA7" w:rsidRDefault="00641D3C" w:rsidP="0064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14:paraId="62FB08C2" w14:textId="77777777" w:rsidR="00641D3C" w:rsidRPr="002E0CA7" w:rsidRDefault="00641D3C" w:rsidP="0064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A7">
              <w:rPr>
                <w:rFonts w:ascii="Times New Roman" w:hAnsi="Times New Roman" w:cs="Times New Roman"/>
                <w:sz w:val="28"/>
                <w:szCs w:val="28"/>
              </w:rPr>
              <w:t>Название книги</w:t>
            </w:r>
          </w:p>
        </w:tc>
        <w:tc>
          <w:tcPr>
            <w:tcW w:w="992" w:type="dxa"/>
          </w:tcPr>
          <w:p w14:paraId="538BD583" w14:textId="77777777" w:rsidR="00641D3C" w:rsidRPr="002E0CA7" w:rsidRDefault="00641D3C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0CA7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</w:p>
        </w:tc>
        <w:tc>
          <w:tcPr>
            <w:tcW w:w="1613" w:type="dxa"/>
          </w:tcPr>
          <w:p w14:paraId="368AF708" w14:textId="77777777" w:rsidR="00641D3C" w:rsidRPr="002E0CA7" w:rsidRDefault="00641D3C" w:rsidP="0064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CA7">
              <w:rPr>
                <w:rFonts w:ascii="Times New Roman" w:hAnsi="Times New Roman" w:cs="Times New Roman"/>
                <w:sz w:val="28"/>
                <w:szCs w:val="28"/>
              </w:rPr>
              <w:t>Отдел научной библиотеки</w:t>
            </w:r>
          </w:p>
        </w:tc>
      </w:tr>
      <w:tr w:rsidR="00641D3C" w:rsidRPr="00E664F4" w14:paraId="19170022" w14:textId="77777777" w:rsidTr="00CF6D7F">
        <w:tc>
          <w:tcPr>
            <w:tcW w:w="675" w:type="dxa"/>
          </w:tcPr>
          <w:p w14:paraId="354FAC6D" w14:textId="77777777" w:rsidR="00641D3C" w:rsidRPr="00E664F4" w:rsidRDefault="00641D3C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0CA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14:paraId="4C2D2E7F" w14:textId="3A5F0481" w:rsidR="00641D3C" w:rsidRPr="00E664F4" w:rsidRDefault="00691D0C" w:rsidP="00691D0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1D0C">
              <w:rPr>
                <w:rFonts w:ascii="Times New Roman" w:hAnsi="Times New Roman" w:cs="Times New Roman"/>
                <w:sz w:val="28"/>
                <w:szCs w:val="28"/>
              </w:rPr>
              <w:t xml:space="preserve">Активные методы обучения и интерактивные технологии в системе профессионального </w:t>
            </w:r>
            <w:proofErr w:type="gramStart"/>
            <w:r w:rsidRPr="00691D0C">
              <w:rPr>
                <w:rFonts w:ascii="Times New Roman" w:hAnsi="Times New Roman" w:cs="Times New Roman"/>
                <w:sz w:val="28"/>
                <w:szCs w:val="28"/>
              </w:rPr>
              <w:t>образования  :</w:t>
            </w:r>
            <w:proofErr w:type="gramEnd"/>
            <w:r w:rsidRPr="00691D0C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 / ФГБОУ ВО "Тувинский государственный университет" ; составители : У. В. </w:t>
            </w:r>
            <w:proofErr w:type="spellStart"/>
            <w:r w:rsidRPr="00691D0C">
              <w:rPr>
                <w:rFonts w:ascii="Times New Roman" w:hAnsi="Times New Roman" w:cs="Times New Roman"/>
                <w:sz w:val="28"/>
                <w:szCs w:val="28"/>
              </w:rPr>
              <w:t>Доржу</w:t>
            </w:r>
            <w:proofErr w:type="spellEnd"/>
            <w:r w:rsidRPr="00691D0C">
              <w:rPr>
                <w:rFonts w:ascii="Times New Roman" w:hAnsi="Times New Roman" w:cs="Times New Roman"/>
                <w:sz w:val="28"/>
                <w:szCs w:val="28"/>
              </w:rPr>
              <w:t xml:space="preserve">, А. О. </w:t>
            </w:r>
            <w:proofErr w:type="spellStart"/>
            <w:r w:rsidRPr="00691D0C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691D0C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691D0C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Pr="00691D0C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691D0C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Pr="00691D0C">
              <w:rPr>
                <w:rFonts w:ascii="Times New Roman" w:hAnsi="Times New Roman" w:cs="Times New Roman"/>
                <w:sz w:val="28"/>
                <w:szCs w:val="28"/>
              </w:rPr>
              <w:t>, 2022. - 56 с</w:t>
            </w:r>
            <w:r w:rsidR="003C7FE2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3C7FE2"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C7FE2" w:rsidRPr="003C7FE2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3C7FE2"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7C5D96A0" w14:textId="77777777" w:rsidR="00641D3C" w:rsidRPr="002E0CA7" w:rsidRDefault="002E0CA7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14:paraId="2D6865D2" w14:textId="77777777" w:rsidR="00641D3C" w:rsidRPr="002E0CA7" w:rsidRDefault="00641D3C" w:rsidP="0064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0CA7">
              <w:rPr>
                <w:rFonts w:ascii="Times New Roman" w:hAnsi="Times New Roman" w:cs="Times New Roman"/>
                <w:sz w:val="28"/>
                <w:szCs w:val="28"/>
              </w:rPr>
              <w:t>Чит.зал.№</w:t>
            </w:r>
            <w:proofErr w:type="gramEnd"/>
            <w:r w:rsidRPr="002E0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D3C" w:rsidRPr="00E664F4" w14:paraId="0284204B" w14:textId="77777777" w:rsidTr="00CF6D7F">
        <w:tc>
          <w:tcPr>
            <w:tcW w:w="675" w:type="dxa"/>
          </w:tcPr>
          <w:p w14:paraId="226CDFD6" w14:textId="77777777" w:rsidR="00641D3C" w:rsidRPr="004F66EA" w:rsidRDefault="00641D3C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14:paraId="6A588B22" w14:textId="45159DB5" w:rsidR="00641D3C" w:rsidRPr="00474CB6" w:rsidRDefault="003C7FE2" w:rsidP="00691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 История мировой культуры: учебное пособие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О.М., А.А. Чаш-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Кызыл 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Издатекльство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ТувГУ,2022.-128с.- Текст : непосредственный.</w:t>
            </w:r>
          </w:p>
        </w:tc>
        <w:tc>
          <w:tcPr>
            <w:tcW w:w="992" w:type="dxa"/>
          </w:tcPr>
          <w:p w14:paraId="61DE7CE1" w14:textId="77777777" w:rsidR="00641D3C" w:rsidRPr="00474CB6" w:rsidRDefault="00641D3C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14:paraId="2F69A24D" w14:textId="77777777" w:rsidR="00641D3C" w:rsidRPr="00474CB6" w:rsidRDefault="00641D3C" w:rsidP="0064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</w:t>
            </w:r>
            <w:proofErr w:type="gramEnd"/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D3C" w:rsidRPr="00E664F4" w14:paraId="409A82F4" w14:textId="77777777" w:rsidTr="00CF6D7F">
        <w:tc>
          <w:tcPr>
            <w:tcW w:w="675" w:type="dxa"/>
          </w:tcPr>
          <w:p w14:paraId="21D79931" w14:textId="77777777" w:rsidR="00641D3C" w:rsidRPr="004F66EA" w:rsidRDefault="00641D3C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14:paraId="520997C6" w14:textId="414B6FBD" w:rsidR="00641D3C" w:rsidRPr="00474CB6" w:rsidRDefault="003C7FE2" w:rsidP="003C7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Компендиум с практикумом</w:t>
            </w:r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 по </w:t>
            </w:r>
            <w:r w:rsidRPr="003C7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возрастной</w:t>
            </w:r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C7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анатомии</w:t>
            </w:r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3C7F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физиологии</w:t>
            </w:r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: учебно-методическое пособие / ФГБОУ ВО "Тувинский государственный университет</w:t>
            </w:r>
            <w:proofErr w:type="gramStart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" ;</w:t>
            </w:r>
            <w:proofErr w:type="gramEnd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составители : Л. К.-С. </w:t>
            </w:r>
            <w:proofErr w:type="spellStart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Будук-оол</w:t>
            </w:r>
            <w:proofErr w:type="spellEnd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, А. М. </w:t>
            </w:r>
            <w:proofErr w:type="spellStart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. - </w:t>
            </w:r>
            <w:proofErr w:type="gramStart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, 2022. - 96 с. -</w:t>
            </w:r>
            <w:r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5510766C" w14:textId="77777777" w:rsidR="00641D3C" w:rsidRPr="00474CB6" w:rsidRDefault="00641D3C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14:paraId="739BF1DC" w14:textId="77777777" w:rsidR="00641D3C" w:rsidRPr="00474CB6" w:rsidRDefault="00641D3C" w:rsidP="0064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</w:t>
            </w:r>
            <w:proofErr w:type="gramEnd"/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0CA7" w:rsidRPr="00E664F4" w14:paraId="0E97C624" w14:textId="77777777" w:rsidTr="00CF6D7F">
        <w:tc>
          <w:tcPr>
            <w:tcW w:w="675" w:type="dxa"/>
          </w:tcPr>
          <w:p w14:paraId="029E9234" w14:textId="77777777" w:rsidR="002E0CA7" w:rsidRPr="004F66EA" w:rsidRDefault="00C2562C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5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14:paraId="077A9322" w14:textId="334A820F" w:rsidR="002E0CA7" w:rsidRPr="00474CB6" w:rsidRDefault="003C7FE2" w:rsidP="003C7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Неорганическая </w:t>
            </w:r>
            <w:proofErr w:type="gramStart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химия  :</w:t>
            </w:r>
            <w:proofErr w:type="gramEnd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 учебно-методическое пособие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Ч.1</w:t>
            </w:r>
            <w:r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 / ФГБОУ ВО "Тувинский государственный университет"; </w:t>
            </w:r>
            <w:proofErr w:type="gramStart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составители :</w:t>
            </w:r>
            <w:proofErr w:type="gramEnd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 У. С. Ооржак [и др.]. - </w:t>
            </w:r>
            <w:proofErr w:type="gramStart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. - 2022. - 82 с. -</w:t>
            </w:r>
            <w:r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046B2F89" w14:textId="77777777" w:rsidR="002E0CA7" w:rsidRPr="00474CB6" w:rsidRDefault="00C2562C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14:paraId="1F0B4661" w14:textId="77777777" w:rsidR="002E0CA7" w:rsidRPr="00474CB6" w:rsidRDefault="00C2562C" w:rsidP="0064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Чит.зал.№</w:t>
            </w:r>
            <w:proofErr w:type="gramEnd"/>
            <w:r w:rsidRPr="00474C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1D3C" w:rsidRPr="00E664F4" w14:paraId="30FF7612" w14:textId="77777777" w:rsidTr="00CF6D7F">
        <w:tc>
          <w:tcPr>
            <w:tcW w:w="675" w:type="dxa"/>
          </w:tcPr>
          <w:p w14:paraId="6F9910D1" w14:textId="77777777" w:rsidR="00641D3C" w:rsidRPr="004F66EA" w:rsidRDefault="00305FD5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1D3C" w:rsidRPr="004F6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14:paraId="5E27158A" w14:textId="2976E46C" w:rsidR="00641D3C" w:rsidRPr="00261839" w:rsidRDefault="003C7FE2" w:rsidP="0026183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VII международной научно-практической конференции "Актуальные проблемы исследования </w:t>
            </w:r>
            <w:proofErr w:type="spellStart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этноэкологических</w:t>
            </w:r>
            <w:proofErr w:type="spellEnd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 и этнокультурных традиций народов Саяно-Алтая (22-25 июня 2022 г.) / Министерство науки и высшего образования Российской Федерации, ФГБОУ ВО "Тувинский государственный университет" ; ответственный редактор Е. Д. </w:t>
            </w:r>
            <w:proofErr w:type="spellStart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 ; редакционная коллегия: А. Я. </w:t>
            </w:r>
            <w:proofErr w:type="spellStart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Салчак</w:t>
            </w:r>
            <w:proofErr w:type="spellEnd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 [и др.]. - </w:t>
            </w:r>
            <w:proofErr w:type="gramStart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, 2022. - 321 с. -</w:t>
            </w:r>
            <w:r w:rsidRPr="003C7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FE2">
              <w:rPr>
                <w:rFonts w:ascii="Times New Roman" w:hAnsi="Times New Roman" w:cs="Times New Roman"/>
                <w:sz w:val="28"/>
                <w:szCs w:val="28"/>
              </w:rPr>
              <w:t>Текст : непосредственный.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C723377" w14:textId="77777777" w:rsidR="00641D3C" w:rsidRPr="00261839" w:rsidRDefault="006F29AF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14:paraId="642D1805" w14:textId="77777777" w:rsidR="00641D3C" w:rsidRPr="00261839" w:rsidRDefault="00641D3C" w:rsidP="0064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1839">
              <w:rPr>
                <w:rFonts w:ascii="Times New Roman" w:hAnsi="Times New Roman" w:cs="Times New Roman"/>
                <w:sz w:val="28"/>
                <w:szCs w:val="28"/>
              </w:rPr>
              <w:t>Чит.зал.№</w:t>
            </w:r>
            <w:proofErr w:type="gramEnd"/>
            <w:r w:rsidRPr="002618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1839" w:rsidRPr="00E664F4" w14:paraId="5404F211" w14:textId="77777777" w:rsidTr="00CF6D7F">
        <w:tc>
          <w:tcPr>
            <w:tcW w:w="675" w:type="dxa"/>
          </w:tcPr>
          <w:p w14:paraId="53616CDA" w14:textId="77777777" w:rsidR="00261839" w:rsidRPr="004F66EA" w:rsidRDefault="00305FD5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14:paraId="5B99B8A4" w14:textId="77777777" w:rsidR="00261839" w:rsidRPr="00261839" w:rsidRDefault="00261839" w:rsidP="002618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Шаалы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Этнопедагогические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идеи тувинского народа в воспитании: теория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А.С.Шаалы</w:t>
            </w:r>
            <w:proofErr w:type="spellEnd"/>
            <w:r w:rsidR="00F519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Кызыл : Издательство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2020. —174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334D566D" w14:textId="77777777" w:rsidR="00261839" w:rsidRPr="00261839" w:rsidRDefault="00261839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8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14:paraId="38F96E30" w14:textId="77777777" w:rsidR="00261839" w:rsidRPr="00261839" w:rsidRDefault="00261839" w:rsidP="0064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1839">
              <w:rPr>
                <w:rFonts w:ascii="Times New Roman" w:hAnsi="Times New Roman" w:cs="Times New Roman"/>
                <w:sz w:val="28"/>
                <w:szCs w:val="28"/>
              </w:rPr>
              <w:t>Чит.зал.№</w:t>
            </w:r>
            <w:proofErr w:type="gramEnd"/>
            <w:r w:rsidRPr="002618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66EA" w:rsidRPr="00E664F4" w14:paraId="4F1939BA" w14:textId="77777777" w:rsidTr="00CF6D7F">
        <w:tc>
          <w:tcPr>
            <w:tcW w:w="675" w:type="dxa"/>
          </w:tcPr>
          <w:p w14:paraId="5CC74CB7" w14:textId="77777777" w:rsidR="004F66EA" w:rsidRPr="004F66EA" w:rsidRDefault="00305FD5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F66EA" w:rsidRPr="004F6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14:paraId="64D700D0" w14:textId="77777777" w:rsidR="004F66EA" w:rsidRPr="00E664F4" w:rsidRDefault="004F66EA" w:rsidP="00AA4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4F4">
              <w:rPr>
                <w:rFonts w:ascii="Times New Roman" w:hAnsi="Times New Roman" w:cs="Times New Roman"/>
                <w:sz w:val="28"/>
                <w:szCs w:val="28"/>
              </w:rPr>
              <w:t xml:space="preserve">Вестник Тувинского государственного университета  / </w:t>
            </w:r>
            <w:r w:rsidRPr="00E66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редактор Е.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4F4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proofErr w:type="gramStart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. — Вып.</w:t>
            </w:r>
            <w:proofErr w:type="gramStart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4 :</w:t>
            </w:r>
            <w:proofErr w:type="gramEnd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Педагогические науки, № 1 (75) 2021. — 80 с. </w:t>
            </w:r>
            <w:proofErr w:type="gramStart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274720D4" w14:textId="77777777" w:rsidR="004F66EA" w:rsidRPr="00E664F4" w:rsidRDefault="004F66EA" w:rsidP="00AA4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13" w:type="dxa"/>
          </w:tcPr>
          <w:p w14:paraId="6EC322C1" w14:textId="77777777" w:rsidR="004F66EA" w:rsidRPr="00E664F4" w:rsidRDefault="004F66EA" w:rsidP="00AA4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Чит.зал</w:t>
            </w:r>
            <w:r w:rsidRPr="00E66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</w:t>
            </w:r>
          </w:p>
        </w:tc>
      </w:tr>
      <w:tr w:rsidR="004F66EA" w:rsidRPr="00E664F4" w14:paraId="06F87915" w14:textId="77777777" w:rsidTr="00CF6D7F">
        <w:tc>
          <w:tcPr>
            <w:tcW w:w="675" w:type="dxa"/>
          </w:tcPr>
          <w:p w14:paraId="15C878E7" w14:textId="77777777" w:rsidR="004F66EA" w:rsidRPr="004F66EA" w:rsidRDefault="00305FD5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096" w:type="dxa"/>
          </w:tcPr>
          <w:p w14:paraId="46D2F1B6" w14:textId="77777777" w:rsidR="004F66EA" w:rsidRPr="00E664F4" w:rsidRDefault="004F66EA" w:rsidP="00AA4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4F4">
              <w:rPr>
                <w:rFonts w:ascii="Times New Roman" w:hAnsi="Times New Roman" w:cs="Times New Roman"/>
                <w:sz w:val="28"/>
                <w:szCs w:val="28"/>
              </w:rPr>
              <w:t xml:space="preserve">Вестник Тувинского государственного </w:t>
            </w:r>
            <w:proofErr w:type="gramStart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университета  /</w:t>
            </w:r>
            <w:proofErr w:type="gramEnd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редактор </w:t>
            </w:r>
            <w:proofErr w:type="spellStart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Е.Д.Монгуш</w:t>
            </w:r>
            <w:proofErr w:type="spellEnd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 xml:space="preserve"> .— Кызыл : Издательство </w:t>
            </w:r>
            <w:proofErr w:type="spellStart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. — Вып.</w:t>
            </w:r>
            <w:proofErr w:type="gramStart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2 :</w:t>
            </w:r>
            <w:proofErr w:type="gramEnd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Естественные и сельскохозяйственные науки , № 1 (73) 2021. — 80 с. </w:t>
            </w:r>
            <w:proofErr w:type="gramStart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258FAB03" w14:textId="77777777" w:rsidR="004F66EA" w:rsidRPr="00E664F4" w:rsidRDefault="004F66EA" w:rsidP="00AA4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14:paraId="13A0480B" w14:textId="77777777" w:rsidR="004F66EA" w:rsidRPr="00E664F4" w:rsidRDefault="004F66EA" w:rsidP="00AA4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Чит.зал№1</w:t>
            </w:r>
          </w:p>
        </w:tc>
      </w:tr>
      <w:tr w:rsidR="004F66EA" w:rsidRPr="00E664F4" w14:paraId="5D016880" w14:textId="77777777" w:rsidTr="00CF6D7F">
        <w:tc>
          <w:tcPr>
            <w:tcW w:w="675" w:type="dxa"/>
          </w:tcPr>
          <w:p w14:paraId="0549DF1E" w14:textId="77777777" w:rsidR="004F66EA" w:rsidRPr="004F66EA" w:rsidRDefault="00305FD5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14:paraId="7E01361F" w14:textId="77777777" w:rsidR="004F66EA" w:rsidRPr="00E664F4" w:rsidRDefault="004F66EA" w:rsidP="00AA4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4F4">
              <w:rPr>
                <w:rFonts w:ascii="Times New Roman" w:hAnsi="Times New Roman" w:cs="Times New Roman"/>
                <w:sz w:val="28"/>
                <w:szCs w:val="28"/>
              </w:rPr>
              <w:t xml:space="preserve">Вестник Тувинского государственного </w:t>
            </w:r>
            <w:proofErr w:type="gramStart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университета  /</w:t>
            </w:r>
            <w:proofErr w:type="gramEnd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редактор </w:t>
            </w:r>
            <w:proofErr w:type="spellStart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Е.Д.Монгуш</w:t>
            </w:r>
            <w:proofErr w:type="spellEnd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 xml:space="preserve"> .— Кызыл : Издательство </w:t>
            </w:r>
            <w:proofErr w:type="spellStart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. — Вып.</w:t>
            </w:r>
            <w:proofErr w:type="gramStart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1 :</w:t>
            </w:r>
            <w:proofErr w:type="gramEnd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Социальные и гуманитарные науки, № 1 (72) 2021. — 80 с. </w:t>
            </w:r>
            <w:proofErr w:type="gramStart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Pr="00E664F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0F863442" w14:textId="77777777" w:rsidR="004F66EA" w:rsidRPr="00E664F4" w:rsidRDefault="004F66EA" w:rsidP="00AA4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14:paraId="2A8F7828" w14:textId="77777777" w:rsidR="004F66EA" w:rsidRPr="00E664F4" w:rsidRDefault="004F66EA" w:rsidP="00AA4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F4">
              <w:rPr>
                <w:rFonts w:ascii="Times New Roman" w:hAnsi="Times New Roman" w:cs="Times New Roman"/>
                <w:sz w:val="28"/>
                <w:szCs w:val="28"/>
              </w:rPr>
              <w:t>Чит.зал№1</w:t>
            </w:r>
          </w:p>
        </w:tc>
      </w:tr>
      <w:tr w:rsidR="004F66EA" w:rsidRPr="00E664F4" w14:paraId="53D74FED" w14:textId="77777777" w:rsidTr="00CF6D7F">
        <w:tc>
          <w:tcPr>
            <w:tcW w:w="675" w:type="dxa"/>
          </w:tcPr>
          <w:p w14:paraId="1A12EBC4" w14:textId="77777777" w:rsidR="004F66EA" w:rsidRPr="004F66EA" w:rsidRDefault="00305FD5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14:paraId="62EB7BF1" w14:textId="77777777" w:rsidR="004F66EA" w:rsidRPr="004F66EA" w:rsidRDefault="004F66EA" w:rsidP="00AA4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Каадыр-оол</w:t>
            </w:r>
            <w:proofErr w:type="spellEnd"/>
            <w:r w:rsidRPr="004F66EA">
              <w:rPr>
                <w:rFonts w:ascii="Times New Roman" w:hAnsi="Times New Roman" w:cs="Times New Roman"/>
                <w:sz w:val="28"/>
                <w:szCs w:val="28"/>
              </w:rPr>
              <w:t xml:space="preserve">, Б. А. </w:t>
            </w:r>
            <w:proofErr w:type="spellStart"/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Субедей</w:t>
            </w:r>
            <w:proofErr w:type="spellEnd"/>
            <w:r w:rsidRPr="004F66EA">
              <w:rPr>
                <w:rFonts w:ascii="Times New Roman" w:hAnsi="Times New Roman" w:cs="Times New Roman"/>
                <w:sz w:val="28"/>
                <w:szCs w:val="28"/>
              </w:rPr>
              <w:t xml:space="preserve"> Великий урянхайский </w:t>
            </w:r>
            <w:proofErr w:type="spellStart"/>
            <w:proofErr w:type="gramStart"/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полководец.Историческая</w:t>
            </w:r>
            <w:proofErr w:type="spellEnd"/>
            <w:proofErr w:type="gramEnd"/>
            <w:r w:rsidRPr="004F66EA">
              <w:rPr>
                <w:rFonts w:ascii="Times New Roman" w:hAnsi="Times New Roman" w:cs="Times New Roman"/>
                <w:sz w:val="28"/>
                <w:szCs w:val="28"/>
              </w:rPr>
              <w:t xml:space="preserve"> биография в художественном изложении / Б. А. </w:t>
            </w:r>
            <w:proofErr w:type="spellStart"/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Каадыр-оол</w:t>
            </w:r>
            <w:proofErr w:type="spellEnd"/>
            <w:r w:rsidRPr="004F66EA">
              <w:rPr>
                <w:rFonts w:ascii="Times New Roman" w:hAnsi="Times New Roman" w:cs="Times New Roman"/>
                <w:sz w:val="28"/>
                <w:szCs w:val="28"/>
              </w:rPr>
              <w:t xml:space="preserve">. — </w:t>
            </w:r>
            <w:proofErr w:type="gramStart"/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Slovo</w:t>
            </w:r>
            <w:proofErr w:type="spellEnd"/>
            <w:r w:rsidRPr="004F66EA">
              <w:rPr>
                <w:rFonts w:ascii="Times New Roman" w:hAnsi="Times New Roman" w:cs="Times New Roman"/>
                <w:sz w:val="28"/>
                <w:szCs w:val="28"/>
              </w:rPr>
              <w:t xml:space="preserve">, 2019. — 744 c. — </w:t>
            </w:r>
            <w:proofErr w:type="gramStart"/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Pr="004F66EA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7EFEC029" w14:textId="77777777" w:rsidR="004F66EA" w:rsidRPr="004F66EA" w:rsidRDefault="004F66EA" w:rsidP="00AA4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14:paraId="0E1EEF84" w14:textId="77777777" w:rsidR="004F66EA" w:rsidRPr="004F66EA" w:rsidRDefault="004F66EA" w:rsidP="00AA4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Чит.зал№1</w:t>
            </w:r>
          </w:p>
        </w:tc>
      </w:tr>
      <w:tr w:rsidR="004F66EA" w:rsidRPr="00E664F4" w14:paraId="7E0992F7" w14:textId="77777777" w:rsidTr="00CF6D7F">
        <w:tc>
          <w:tcPr>
            <w:tcW w:w="675" w:type="dxa"/>
          </w:tcPr>
          <w:p w14:paraId="0622210D" w14:textId="77777777" w:rsidR="004F66EA" w:rsidRPr="004F66EA" w:rsidRDefault="00305FD5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14:paraId="665A9D0D" w14:textId="77777777" w:rsidR="004F66EA" w:rsidRPr="004F66EA" w:rsidRDefault="004F66EA" w:rsidP="003C7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Ооржак, У.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С. Научные основы рационального использования трутовика лекарственного / У.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6EA">
              <w:rPr>
                <w:rFonts w:ascii="Times New Roman" w:hAnsi="Times New Roman" w:cs="Times New Roman"/>
                <w:sz w:val="28"/>
                <w:szCs w:val="28"/>
              </w:rPr>
              <w:t xml:space="preserve">С. Ооржак. — </w:t>
            </w:r>
            <w:proofErr w:type="gramStart"/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 w:rsidRPr="004F66EA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 w:rsidRPr="004F66EA">
              <w:rPr>
                <w:rFonts w:ascii="Times New Roman" w:hAnsi="Times New Roman" w:cs="Times New Roman"/>
                <w:sz w:val="28"/>
                <w:szCs w:val="28"/>
              </w:rPr>
              <w:t xml:space="preserve"> , 2020. — 142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6EA">
              <w:rPr>
                <w:rFonts w:ascii="Times New Roman" w:hAnsi="Times New Roman" w:cs="Times New Roman"/>
                <w:sz w:val="28"/>
                <w:szCs w:val="28"/>
              </w:rPr>
              <w:t xml:space="preserve">с. — </w:t>
            </w:r>
            <w:proofErr w:type="gramStart"/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непосредственный.</w:t>
            </w:r>
          </w:p>
        </w:tc>
        <w:tc>
          <w:tcPr>
            <w:tcW w:w="992" w:type="dxa"/>
          </w:tcPr>
          <w:p w14:paraId="3D47F7CE" w14:textId="77777777" w:rsidR="004F66EA" w:rsidRPr="004F66EA" w:rsidRDefault="004F66EA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14:paraId="0CFA6BE3" w14:textId="77777777" w:rsidR="004F66EA" w:rsidRPr="004F66EA" w:rsidRDefault="004F66EA" w:rsidP="0064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Чит.зал№1</w:t>
            </w:r>
          </w:p>
        </w:tc>
      </w:tr>
      <w:tr w:rsidR="004F66EA" w:rsidRPr="00E664F4" w14:paraId="66042447" w14:textId="77777777" w:rsidTr="00CF6D7F">
        <w:tc>
          <w:tcPr>
            <w:tcW w:w="675" w:type="dxa"/>
          </w:tcPr>
          <w:p w14:paraId="50581414" w14:textId="77777777" w:rsidR="004F66EA" w:rsidRPr="00E664F4" w:rsidRDefault="00305FD5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14:paraId="5E0710F7" w14:textId="77777777" w:rsidR="004F66EA" w:rsidRPr="004F66EA" w:rsidRDefault="004F66EA" w:rsidP="00F51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Сувандии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Словарь странствующей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номастики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тувинского языка / Н.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Сувандии</w:t>
            </w:r>
            <w:proofErr w:type="spellEnd"/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2020.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— 112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5022BB6E" w14:textId="77777777" w:rsidR="004F66EA" w:rsidRPr="00E664F4" w:rsidRDefault="00305FD5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14:paraId="5F7D53C9" w14:textId="77777777" w:rsidR="004F66EA" w:rsidRPr="00E664F4" w:rsidRDefault="00305FD5" w:rsidP="0064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Чит.зал№1</w:t>
            </w:r>
          </w:p>
        </w:tc>
      </w:tr>
      <w:tr w:rsidR="00305FD5" w:rsidRPr="00E664F4" w14:paraId="09AF4F08" w14:textId="77777777" w:rsidTr="00CF6D7F">
        <w:tc>
          <w:tcPr>
            <w:tcW w:w="675" w:type="dxa"/>
          </w:tcPr>
          <w:p w14:paraId="47F0A4F7" w14:textId="77777777" w:rsidR="00305FD5" w:rsidRPr="00E664F4" w:rsidRDefault="00305FD5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14:paraId="75F56428" w14:textId="77777777" w:rsidR="00305FD5" w:rsidRPr="00E664F4" w:rsidRDefault="00305FD5" w:rsidP="00F519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Кадыг-оол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Х.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Логика для студентов гуманитарных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факультетов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/ Х.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Кадыг-оол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2020. — 64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епосредственный.</w:t>
            </w:r>
          </w:p>
        </w:tc>
        <w:tc>
          <w:tcPr>
            <w:tcW w:w="992" w:type="dxa"/>
          </w:tcPr>
          <w:p w14:paraId="621036DC" w14:textId="77777777" w:rsidR="00305FD5" w:rsidRPr="00E664F4" w:rsidRDefault="00305FD5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14:paraId="23157828" w14:textId="77777777" w:rsidR="00305FD5" w:rsidRPr="00E664F4" w:rsidRDefault="00305FD5" w:rsidP="00AA4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6EA">
              <w:rPr>
                <w:rFonts w:ascii="Times New Roman" w:hAnsi="Times New Roman" w:cs="Times New Roman"/>
                <w:sz w:val="28"/>
                <w:szCs w:val="28"/>
              </w:rPr>
              <w:t>Чит.зал№1</w:t>
            </w:r>
          </w:p>
        </w:tc>
      </w:tr>
      <w:tr w:rsidR="00305FD5" w:rsidRPr="00E664F4" w14:paraId="511F5388" w14:textId="77777777" w:rsidTr="00CF6D7F">
        <w:tc>
          <w:tcPr>
            <w:tcW w:w="675" w:type="dxa"/>
          </w:tcPr>
          <w:p w14:paraId="257797BC" w14:textId="77777777" w:rsidR="00305FD5" w:rsidRPr="00E664F4" w:rsidRDefault="00305FD5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14:paraId="7804D91E" w14:textId="77777777" w:rsidR="00305FD5" w:rsidRPr="00E664F4" w:rsidRDefault="00305FD5" w:rsidP="00CF6D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Чыпсымаа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Сборник научных работ студентов Тувинского государственного университета. Выпуск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305F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Кызыл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ТувГУ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2020.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51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Текст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</w:tc>
        <w:tc>
          <w:tcPr>
            <w:tcW w:w="992" w:type="dxa"/>
          </w:tcPr>
          <w:p w14:paraId="6D0A3B39" w14:textId="77777777" w:rsidR="00305FD5" w:rsidRPr="00E664F4" w:rsidRDefault="00305FD5" w:rsidP="00C74D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14:paraId="3C8EE621" w14:textId="77777777" w:rsidR="00305FD5" w:rsidRPr="00E664F4" w:rsidRDefault="00305FD5" w:rsidP="00641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Чит.зал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</w:tbl>
    <w:p w14:paraId="39D4768D" w14:textId="77777777" w:rsidR="00305FD5" w:rsidRDefault="00305FD5" w:rsidP="00C74D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D4D983" w14:textId="77777777" w:rsidR="00600FDB" w:rsidRPr="00C74D9D" w:rsidRDefault="00600FDB" w:rsidP="00C74D9D">
      <w:pPr>
        <w:jc w:val="both"/>
        <w:rPr>
          <w:rFonts w:ascii="Times New Roman" w:hAnsi="Times New Roman" w:cs="Times New Roman"/>
          <w:sz w:val="28"/>
          <w:szCs w:val="28"/>
        </w:rPr>
      </w:pPr>
      <w:r w:rsidRPr="00261839">
        <w:rPr>
          <w:rFonts w:ascii="Times New Roman" w:hAnsi="Times New Roman" w:cs="Times New Roman"/>
          <w:sz w:val="28"/>
          <w:szCs w:val="28"/>
        </w:rPr>
        <w:t xml:space="preserve">Со всеми </w:t>
      </w:r>
      <w:r w:rsidR="006E134E" w:rsidRPr="00261839">
        <w:rPr>
          <w:rFonts w:ascii="Times New Roman" w:hAnsi="Times New Roman" w:cs="Times New Roman"/>
          <w:sz w:val="28"/>
          <w:szCs w:val="28"/>
        </w:rPr>
        <w:t>вышеперечисленными</w:t>
      </w:r>
      <w:r w:rsidRPr="00261839">
        <w:rPr>
          <w:rFonts w:ascii="Times New Roman" w:hAnsi="Times New Roman" w:cs="Times New Roman"/>
          <w:sz w:val="28"/>
          <w:szCs w:val="28"/>
        </w:rPr>
        <w:t xml:space="preserve"> изданиями </w:t>
      </w:r>
      <w:r w:rsidR="001B3EDD" w:rsidRPr="00261839">
        <w:rPr>
          <w:rFonts w:ascii="Times New Roman" w:hAnsi="Times New Roman" w:cs="Times New Roman"/>
          <w:sz w:val="28"/>
          <w:szCs w:val="28"/>
        </w:rPr>
        <w:t>можно ознакомиться в читальном зале №1 по адресу: ул.Ленина, 36 каб.118.</w:t>
      </w:r>
    </w:p>
    <w:sectPr w:rsidR="00600FDB" w:rsidRPr="00C74D9D" w:rsidSect="0045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2353"/>
    <w:multiLevelType w:val="hybridMultilevel"/>
    <w:tmpl w:val="B218E64E"/>
    <w:lvl w:ilvl="0" w:tplc="E9C013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644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20B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0AB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C9B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235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05C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011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8A7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3D25"/>
    <w:multiLevelType w:val="hybridMultilevel"/>
    <w:tmpl w:val="1E8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77E28"/>
    <w:multiLevelType w:val="hybridMultilevel"/>
    <w:tmpl w:val="1E8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D5713"/>
    <w:multiLevelType w:val="hybridMultilevel"/>
    <w:tmpl w:val="1E8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C515D"/>
    <w:multiLevelType w:val="hybridMultilevel"/>
    <w:tmpl w:val="1E8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E2557"/>
    <w:multiLevelType w:val="hybridMultilevel"/>
    <w:tmpl w:val="1E8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99"/>
    <w:rsid w:val="00021C3F"/>
    <w:rsid w:val="000461EC"/>
    <w:rsid w:val="000502F9"/>
    <w:rsid w:val="000B1837"/>
    <w:rsid w:val="00101FCE"/>
    <w:rsid w:val="001666F2"/>
    <w:rsid w:val="00175A00"/>
    <w:rsid w:val="001B3EDD"/>
    <w:rsid w:val="00216A36"/>
    <w:rsid w:val="00261839"/>
    <w:rsid w:val="002709FF"/>
    <w:rsid w:val="002730C1"/>
    <w:rsid w:val="002C149F"/>
    <w:rsid w:val="002E0CA7"/>
    <w:rsid w:val="00305FD5"/>
    <w:rsid w:val="00347218"/>
    <w:rsid w:val="003C7055"/>
    <w:rsid w:val="003C7FE2"/>
    <w:rsid w:val="00452EDC"/>
    <w:rsid w:val="004740F3"/>
    <w:rsid w:val="00474CB6"/>
    <w:rsid w:val="004C677D"/>
    <w:rsid w:val="004F66EA"/>
    <w:rsid w:val="00530022"/>
    <w:rsid w:val="005A2D80"/>
    <w:rsid w:val="00600FDB"/>
    <w:rsid w:val="00610AA3"/>
    <w:rsid w:val="00641D3C"/>
    <w:rsid w:val="00647CE6"/>
    <w:rsid w:val="00691D0C"/>
    <w:rsid w:val="006C6456"/>
    <w:rsid w:val="006D210F"/>
    <w:rsid w:val="006E134E"/>
    <w:rsid w:val="006F29AF"/>
    <w:rsid w:val="00704999"/>
    <w:rsid w:val="007418CE"/>
    <w:rsid w:val="007752C7"/>
    <w:rsid w:val="007A7522"/>
    <w:rsid w:val="00861B3B"/>
    <w:rsid w:val="0086701D"/>
    <w:rsid w:val="008A61E0"/>
    <w:rsid w:val="00984E36"/>
    <w:rsid w:val="009B3568"/>
    <w:rsid w:val="009F097F"/>
    <w:rsid w:val="00A53FD1"/>
    <w:rsid w:val="00A57F85"/>
    <w:rsid w:val="00A737A3"/>
    <w:rsid w:val="00A85941"/>
    <w:rsid w:val="00AA74CA"/>
    <w:rsid w:val="00AE7D77"/>
    <w:rsid w:val="00B063AA"/>
    <w:rsid w:val="00B50E0C"/>
    <w:rsid w:val="00BC4E3B"/>
    <w:rsid w:val="00C2562C"/>
    <w:rsid w:val="00C31331"/>
    <w:rsid w:val="00C74D9D"/>
    <w:rsid w:val="00C866BB"/>
    <w:rsid w:val="00CC385F"/>
    <w:rsid w:val="00CF6D7F"/>
    <w:rsid w:val="00D00B1B"/>
    <w:rsid w:val="00D23072"/>
    <w:rsid w:val="00DE3226"/>
    <w:rsid w:val="00DF4E8F"/>
    <w:rsid w:val="00E664F4"/>
    <w:rsid w:val="00E91BAC"/>
    <w:rsid w:val="00F5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45C8"/>
  <w15:docId w15:val="{6AA9FB6C-00CB-45D0-9920-54FECCF0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E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D9D"/>
    <w:pPr>
      <w:ind w:left="720"/>
      <w:contextualSpacing/>
    </w:pPr>
  </w:style>
  <w:style w:type="paragraph" w:customStyle="1" w:styleId="paragraph">
    <w:name w:val="paragraph"/>
    <w:basedOn w:val="a"/>
    <w:rsid w:val="006D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D210F"/>
  </w:style>
  <w:style w:type="character" w:customStyle="1" w:styleId="eop">
    <w:name w:val="eop"/>
    <w:basedOn w:val="a0"/>
    <w:rsid w:val="006D210F"/>
  </w:style>
  <w:style w:type="table" w:styleId="a4">
    <w:name w:val="Table Grid"/>
    <w:basedOn w:val="a1"/>
    <w:uiPriority w:val="39"/>
    <w:rsid w:val="0064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641D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2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 ооржак</cp:lastModifiedBy>
  <cp:revision>2</cp:revision>
  <dcterms:created xsi:type="dcterms:W3CDTF">2023-05-25T09:03:00Z</dcterms:created>
  <dcterms:modified xsi:type="dcterms:W3CDTF">2023-05-25T09:03:00Z</dcterms:modified>
</cp:coreProperties>
</file>