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B2" w:rsidRDefault="00FF4FB2" w:rsidP="00FF4FB2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2072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Список новых поступлений печатной литературы</w:t>
      </w:r>
    </w:p>
    <w:p w:rsidR="00FF4FB2" w:rsidRDefault="00FF4FB2" w:rsidP="00FF4FB2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>
        <w:rPr>
          <w:rFonts w:ascii="Times New Roman" w:hAnsi="Times New Roman"/>
          <w:b/>
          <w:sz w:val="27"/>
          <w:szCs w:val="27"/>
          <w:lang w:eastAsia="ru-RU"/>
        </w:rPr>
        <w:t>Чит</w:t>
      </w:r>
      <w:r w:rsidR="00F82DDF">
        <w:rPr>
          <w:rFonts w:ascii="Times New Roman" w:hAnsi="Times New Roman"/>
          <w:b/>
          <w:sz w:val="27"/>
          <w:szCs w:val="27"/>
          <w:lang w:eastAsia="ru-RU"/>
        </w:rPr>
        <w:t>альный зал №6, ул. Ленина, 5 (10</w:t>
      </w:r>
      <w:r w:rsidR="0038076D">
        <w:rPr>
          <w:rFonts w:ascii="Times New Roman" w:hAnsi="Times New Roman"/>
          <w:b/>
          <w:sz w:val="27"/>
          <w:szCs w:val="27"/>
          <w:lang w:eastAsia="ru-RU"/>
        </w:rPr>
        <w:t>.0</w:t>
      </w:r>
      <w:r w:rsidR="00F82DDF">
        <w:rPr>
          <w:rFonts w:ascii="Times New Roman" w:hAnsi="Times New Roman"/>
          <w:b/>
          <w:sz w:val="27"/>
          <w:szCs w:val="27"/>
          <w:lang w:eastAsia="ru-RU"/>
        </w:rPr>
        <w:t>3</w:t>
      </w:r>
      <w:r>
        <w:rPr>
          <w:rFonts w:ascii="Times New Roman" w:hAnsi="Times New Roman"/>
          <w:b/>
          <w:sz w:val="27"/>
          <w:szCs w:val="27"/>
          <w:lang w:eastAsia="ru-RU"/>
        </w:rPr>
        <w:t xml:space="preserve">.2021) </w:t>
      </w: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796"/>
        <w:gridCol w:w="709"/>
        <w:gridCol w:w="992"/>
      </w:tblGrid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72A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72A5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72A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B2" w:rsidRDefault="00982CAD" w:rsidP="00F72A5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хран.</w:t>
            </w:r>
          </w:p>
        </w:tc>
      </w:tr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FF4FB2" w:rsidRPr="00F15157" w:rsidRDefault="00761C2A" w:rsidP="00572A8A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F4FB2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Акопов, Г. В.</w:t>
              </w:r>
            </w:hyperlink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Психология сознания : вопросы методологии, теории и прикладных исследований / Г. В. 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Акопов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; РАН, Институт психологии РАН. - Москва :</w:t>
            </w:r>
            <w:r w:rsidR="00572A8A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издательство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"Институт психологии РАН", 2010. - 272 с. - Библиогр.: с. 258-271.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</w:tcPr>
          <w:p w:rsidR="00FF4FB2" w:rsidRPr="00F15157" w:rsidRDefault="00FF4FB2" w:rsidP="00572A8A">
            <w:pPr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Актуальные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проблемы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Саяно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Алтая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сборник научных статей / отв</w:t>
            </w:r>
            <w:r w:rsidR="00F82DDF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етственный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ред</w:t>
            </w:r>
            <w:r w:rsidR="00F82DDF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актор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В. Н. Тугужекова. - Абакан :</w:t>
            </w:r>
            <w:r w:rsidR="00572A8A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Издательств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ХГУ им. Н.Ф. Катанова. 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Вып. 15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- 2013. - 112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</w:tcPr>
          <w:p w:rsidR="00FF4FB2" w:rsidRPr="00F15157" w:rsidRDefault="00FF4FB2" w:rsidP="00FF4FB2">
            <w:pPr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Архив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новейшей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под общей редакцией С. В. Мироненко. - Москва : РОССПЭН.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 XIII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Записи хода заседаний Юридического совещания при Временном правительстве. Март-октябрь 1917 года : в 2-х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ах,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2 : Июль-октябрь 1917 года / ответственный редактор Б. Ф. Додонов ; ответственный составитель О. Н. Копылова ; составители: О. В. Лавинская, К. А. Лукина. - 2019. - 413 с. - (Публикации ;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XIII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</w:tcPr>
          <w:p w:rsidR="00FF4FB2" w:rsidRPr="00F15157" w:rsidRDefault="00FF4FB2" w:rsidP="00FF4FB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Африка в судьбе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судьбе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Африки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научное издание / А. В. Антошин, А. С. Балезин, Д. М. Бондаренко [и др.] ; редколлегия: А. С. Балезин [и др.] ; ФГБУН институт всеобщей истории РАН, Отдел региональных исследований Центр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Африка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нских исследований. - Москва : РОССПЭН, 2019. - 606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</w:tcPr>
          <w:p w:rsidR="00FF4FB2" w:rsidRPr="00F15157" w:rsidRDefault="00643218" w:rsidP="00643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Безотосный, В. М. Российский генералитет эпохи 1812 года. Опыт изучения коллективной биографии : научное издание / В. М. Безотосный. - Москва : РОССПЭН, 2018. - 671 с. </w:t>
            </w:r>
            <w:r w:rsidR="00637EF3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</w:tcPr>
          <w:p w:rsidR="00FF4FB2" w:rsidRPr="00F15157" w:rsidRDefault="00643218" w:rsidP="00572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Беленицкий, А. М. История и культура Центральной Азии в древности и средневековье. Эссеистика разных лет (общество, история, культура) : сборник / А. М. Беленицкий ; ред</w:t>
            </w:r>
            <w:r w:rsidR="00B43BEA"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актор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П. Никоноров ; Институт истории материальной культуры РАН, Восточное археологическое общество. </w:t>
            </w:r>
            <w:r w:rsidR="00572A8A"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Санкт-Петербург : Издательств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РГПУ им. А. И. Герцена, 2019. - 740 с</w:t>
            </w:r>
            <w:r w:rsidR="00B43BEA"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</w:tcPr>
          <w:p w:rsidR="00FF4FB2" w:rsidRPr="00F15157" w:rsidRDefault="00761C2A" w:rsidP="00FF4FB2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F4FB2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Бурлыкина, М. И.</w:t>
              </w:r>
            </w:hyperlink>
            <w:r w:rsidR="00FF4FB2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Гений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рисунка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Ев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гений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Трошев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монография / М. И. Бурлыкина ; Сыктывкарский государственный университет имени Питирима Сорокина. - Сыктывкар : издательство СГУ им. Питирима Сорокина, 2019. - 216 с. : ил. - (Научно-популярная серия РФФИ).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</w:tcPr>
          <w:p w:rsidR="00FF4FB2" w:rsidRPr="00F15157" w:rsidRDefault="00F05F2F" w:rsidP="00FF4F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 движении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евреи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эмигранты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накануне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в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начале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мировой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4FB2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войны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4FB2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(1938-1941) : научное издание / составление, вступительная статья, общая редакция О. В. Будницкого ; автор примечания: М. Байссвенгера, Т. Л. Ворониной. - Москва : РОССПЭН, 2020. - 703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FF4FB2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</w:tcPr>
          <w:p w:rsidR="00FF4FB2" w:rsidRPr="00F15157" w:rsidRDefault="00FF4FB2" w:rsidP="00FF4FB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F05F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Векторная психофизиология 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F0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 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поведения</w:t>
            </w:r>
            <w:r w:rsidR="00F0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нейрону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МГУ им. М. В. Ломоносова, Научные школы Московского университета ; под редакцией: Е. Н. Соколова [и др.]. - Москва : Издательство Московского университета, 2019. - 768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B2" w:rsidRDefault="00FF4FB2" w:rsidP="00FF4FB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2072-8980. - Текст : непосредственный.</w:t>
            </w:r>
          </w:p>
          <w:p w:rsidR="007146A7" w:rsidRPr="00F15157" w:rsidRDefault="007146A7" w:rsidP="007146A7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Выпуск 1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Социальные и гуманитарные науки, №3 (48) 2019 г. - 2019. - 78 с.</w:t>
            </w:r>
          </w:p>
          <w:p w:rsidR="007146A7" w:rsidRPr="00F15157" w:rsidRDefault="007146A7" w:rsidP="007146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2077-5326. - Текст : непосредственный.</w:t>
            </w:r>
          </w:p>
          <w:p w:rsidR="007146A7" w:rsidRPr="00F15157" w:rsidRDefault="007146A7" w:rsidP="007146A7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2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Естественные и сельскохозяйственные науки, №3 (49) 2019 г. - 2019. - 91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2077-6896. - Текст : непосредственный.</w:t>
            </w:r>
          </w:p>
          <w:p w:rsidR="007146A7" w:rsidRPr="00F15157" w:rsidRDefault="007146A7" w:rsidP="007146A7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3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Технические и физико-математические науки, №3 (50) 2019 г. - 2019. - 69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2221-0458. - Текст : непосредственный.</w:t>
            </w:r>
          </w:p>
          <w:p w:rsidR="007146A7" w:rsidRPr="00F15157" w:rsidRDefault="007146A7" w:rsidP="007146A7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4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Педагогические науки, №3 (51) 2019 г. - 2019. - 80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337683" w:rsidRPr="00F15157" w:rsidRDefault="00337683" w:rsidP="0033768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2072-8980. - Текст : непосредственный.</w:t>
            </w:r>
          </w:p>
          <w:p w:rsidR="007146A7" w:rsidRPr="00F15157" w:rsidRDefault="00337683" w:rsidP="00337683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1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Социальные и гуманитарные науки, №4 (52) 2019 г. - 2019. - 83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</w:tcPr>
          <w:p w:rsidR="00292CAC" w:rsidRPr="00F15157" w:rsidRDefault="00292CAC" w:rsidP="00292C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2077-5326. - Текст : непосредственный.</w:t>
            </w:r>
          </w:p>
          <w:p w:rsidR="007146A7" w:rsidRPr="00F15157" w:rsidRDefault="00292CAC" w:rsidP="00292CAC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2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Естественные и сельскохозяйственные науки, №4 (53) 2019 г. - 2019. - 79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</w:tcPr>
          <w:p w:rsidR="00292CAC" w:rsidRPr="00F15157" w:rsidRDefault="00292CAC" w:rsidP="00292C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2077-6896. - Текст : непосредственный.</w:t>
            </w:r>
          </w:p>
          <w:p w:rsidR="007146A7" w:rsidRPr="00F15157" w:rsidRDefault="00292CAC" w:rsidP="00292CAC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3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Технические и физико-математические науки, №4 (54) 2019 г. - 2019. - 79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</w:tcPr>
          <w:p w:rsidR="00292CAC" w:rsidRPr="00F15157" w:rsidRDefault="00292CAC" w:rsidP="00292C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2221-0458. - Текст : непосредственный.</w:t>
            </w:r>
          </w:p>
          <w:p w:rsidR="007146A7" w:rsidRPr="00F15157" w:rsidRDefault="00292CAC" w:rsidP="00292CAC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4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Педагогические науки, №4 (55) 2019 г. - 2019. - 78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</w:tcPr>
          <w:p w:rsidR="00292CAC" w:rsidRPr="00F15157" w:rsidRDefault="00292CAC" w:rsidP="00292CA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2072-8980. - Текст : непосредственный.</w:t>
            </w:r>
          </w:p>
          <w:p w:rsidR="007146A7" w:rsidRPr="00F15157" w:rsidRDefault="00292CAC" w:rsidP="00292CAC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1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Социальные и гуманитарные науки, №1 (56) 2020 г. - 2020. - 79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Pr="005136A6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6A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</w:tcPr>
          <w:p w:rsidR="005136A6" w:rsidRPr="00F15157" w:rsidRDefault="005136A6" w:rsidP="005136A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2077-5326. - Текст : непосредственный.</w:t>
            </w:r>
          </w:p>
          <w:p w:rsidR="007146A7" w:rsidRPr="00F15157" w:rsidRDefault="005136A6" w:rsidP="005136A6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2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Естественные и сельскохозяйственные науки, №1 (57) 2020 г. - 2020. - 77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</w:tcPr>
          <w:p w:rsidR="005136A6" w:rsidRPr="00F15157" w:rsidRDefault="005136A6" w:rsidP="005136A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2077-6896. - Текст : непосредственный.</w:t>
            </w:r>
          </w:p>
          <w:p w:rsidR="007146A7" w:rsidRPr="00F15157" w:rsidRDefault="005136A6" w:rsidP="005136A6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Выпуск 3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Технические и физико-математические науки, №1 (58) 2020 г. - 2020. - 82 с.</w:t>
            </w:r>
            <w:r w:rsidRPr="00F151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</w:tcPr>
          <w:p w:rsidR="005136A6" w:rsidRPr="00F15157" w:rsidRDefault="005136A6" w:rsidP="005136A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университета : научное издание / главный редактор Е. Д. Монгуш. - Кызыл : издательство ТувГУ. - ISSN 2221-0458. - Текст : непосредственный.</w:t>
            </w:r>
          </w:p>
          <w:p w:rsidR="007146A7" w:rsidRPr="00F15157" w:rsidRDefault="005136A6" w:rsidP="005136A6">
            <w:pPr>
              <w:spacing w:line="240" w:lineRule="auto"/>
              <w:ind w:left="7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Выпуск 4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Педагогические науки, №1 (59) 2020 г. - 2020. - 83 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292CAC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761C2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Всемирная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в 6-ти томах / главная редакционная коллегия А. О. Чубарьян [и др.]. - Москва : Наука. - ISBN 978-5-02-040218-8. – Текст : непосредственный.</w:t>
            </w:r>
            <w:r w:rsidRPr="00F15157">
              <w:rPr>
                <w:rFonts w:ascii="Times New Roman" w:hAnsi="Times New Roman"/>
                <w:sz w:val="24"/>
                <w:szCs w:val="24"/>
              </w:rPr>
              <w:br/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 4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: Мир в XVIII веке / ответственный редактор С. Я. Карп. - 2-е издание, исправленное и дополненное. - 2019. - 794 с. 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6" w:type="dxa"/>
          </w:tcPr>
          <w:p w:rsidR="007146A7" w:rsidRPr="00F15157" w:rsidRDefault="007146A7" w:rsidP="00572A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Галунова, С. Н. Иконописное наследие Череповецкого края конца XIV - начала XX веков : монография / С. Н. Галунова ; ред</w:t>
            </w:r>
            <w:r w:rsidR="00572A8A"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актор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А. Рыбаков. - Череповец : ФГБОУ ВО "Череповецкий государственный университет", 2019. - 348 с.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Pr="00637EF3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637E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Гордеев, П. Н.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Государственные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театры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1917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году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П. Н. Гордеев ; РГПУ им. А. И. Герцена. - Санкт-Петербург : Изд-во РГПУ им. А. И. Герцена, 2019. - 856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Pr="00637EF3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Грачева, С. М.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Современное петербургское академическое изобразительное искусство. Традиции, состояние и тренды развития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/ С. М. Грачева ; Российская академия художеств, Научно-исследовательский институт теории и истории изобразительных искусств. - Москва : БуксМАрт, 2019. - 368 с.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Pr="00637EF3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Грязнов, А. Л.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Белозерские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акты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XIV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XVI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вв. : исследование и перечень [монография] / А. Л. Грязнов ; Северное отделение Археографической комиссии РАН. - Вологда : Древности Севера, 2019. - 603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Данчай-оол, А. А.</w:t>
              </w:r>
            </w:hyperlink>
            <w:r w:rsidR="007146A7" w:rsidRPr="00F15157">
              <w:rPr>
                <w:rStyle w:val="a6"/>
                <w:rFonts w:ascii="Times New Roman" w:hAnsi="Times New Roman"/>
                <w:bCs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Проблемы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философской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антропологии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учебно-методическое пособие для студентов / А. А. Данчай-оол, Н. Д. Ондар. - Кызыл : Издательство ТувГУ, 2019. - 58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Даржа</w:t>
              </w:r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,</w:t>
              </w:r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В. К.</w:t>
              </w:r>
            </w:hyperlink>
            <w:r w:rsidR="007146A7" w:rsidRPr="00F15157">
              <w:rPr>
                <w:rStyle w:val="a6"/>
                <w:rFonts w:ascii="Times New Roman" w:hAnsi="Times New Roman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Традиционные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мужские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занятия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тувинцев.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Т. 1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Хозяйство. Охота. Рыбалка. / В. К. Даржа. - Кызыл : Тываполиграф. - 2013. - 589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</w:tcPr>
          <w:p w:rsidR="007146A7" w:rsidRPr="00F15157" w:rsidRDefault="007146A7" w:rsidP="00F82DDF">
            <w:pPr>
              <w:spacing w:line="240" w:lineRule="auto"/>
              <w:rPr>
                <w:bCs/>
                <w:shd w:val="clear" w:color="auto" w:fill="FFFFFF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Дворников, Э</w:t>
            </w:r>
            <w:r w:rsidR="00F82DDF"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F82DDF"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Погребальная практика архаических культур : структура, семантика, интерпретация обряда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: научно-популярное издание / Э. П. Дворников. - Горно-Алтайск : БИЦ ГАГУ, 2019. - 211 с.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Долженкова, Г. М.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Интенсификация производства высококачественной продукции животноводства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/ Г. М. Долженкова, И. В. Миронова, Х. Х. Тагиров. - Санкт-Петербург [и др.] : Лань, 2017. - 296 с. - (Учебники для вузов. Специальная литература).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</w:tcPr>
          <w:p w:rsidR="007146A7" w:rsidRPr="00F15157" w:rsidRDefault="007146A7" w:rsidP="005136A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Дряева, Э</w:t>
            </w:r>
            <w:r w:rsidR="005136A6"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5136A6"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и Другой : Факторы формирования идентичности в информационном обществе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/ Э. Д. Дряева, И. А. Канаев. - Москва : Издательство Московского университета, 2020. - 264 с.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Егоров, Д. Г.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единстве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экономической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теории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Д. Г. Егоров, А. В. Егорова. - Санкт-Петербург : Издательско-полиграфическая ассоциация высших учебных заведений, 2019. - 214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Заболтный, Е. А.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Сирийское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христианство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между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Византией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Ираном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Е. А. Заболтный ; МГУ им. М. В. Ломоносова. - Санкт-Петербург : Наука, 2020. - 406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</w:rPr>
              <w:t>Зубков, К. И.</w:t>
            </w:r>
            <w:r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15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Развитие российской Арктики : советский опыт в контексте современных стратегий</w:t>
            </w:r>
            <w:r w:rsidRPr="00F15157">
              <w:rPr>
                <w:rFonts w:ascii="Times New Roman" w:hAnsi="Times New Roman"/>
                <w:sz w:val="24"/>
                <w:szCs w:val="24"/>
              </w:rPr>
              <w:t xml:space="preserve"> : (на материалах Крайнего Севера Урала и Западной Сибири) / К. И. Зубков, В. П. Карпов ; РАН Уральское </w:t>
            </w:r>
            <w:r w:rsidRPr="00F151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институт истории и археологии. - Москва : РОССПЭН, 2019. - 367 с. 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Зюзев, Н. Ф.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Питирим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Сорокин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учение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жизнь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Н. Ф. Зюзев. - Сыктывкар : Издательство СГУ имени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Питирим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Сорокин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а, 2019. - 208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Игнатьева, И. А.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Экологическое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право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вопросы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теории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И. А. Игнатьева. - Москва : Издательство Московского университета, 2020. - 272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Ивлев, Ю. В.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Квазиматричная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квазифункциональная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логика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Ю. В. Ивлев. - Москва : Издательство Московского университета, 2018. - 128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</w:tcPr>
          <w:p w:rsidR="007146A7" w:rsidRPr="00F15157" w:rsidRDefault="007146A7" w:rsidP="00F82D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Иерусалимский, Ю</w:t>
            </w:r>
            <w:r w:rsidR="00F82DDF"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</w:t>
            </w:r>
            <w:r w:rsidR="00F82DDF"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Первое сословие ушедшей империи : ярославское дворянство и его корпоративные организации во второй половине XIX - начале XX в.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/ Ю. Ю. Иерусалимский, Н. К. Леднева ; Ярославский государственный университет им. П. Г. Демидова, Ярославское региональное отделение Российского общества историков-архивистов. - Ярославль : ЯрГУ, 2020. - 312 с.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Иллюстрированная этнография Тувы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главный редактор и составитель В. Г. Чернышёва. - Абакан : Журналист, 2009. - 96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Кобзева, М. А.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Современная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арктическая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политика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Китая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М. А. Кобзева ; Санкт-Петербургский государственный университет. - Санкт-Петербург : издательство Санкт-Петербургского университета, 2019. - 226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Козлов, С. А.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Российские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ученые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аграрники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XIX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начала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XX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века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историко-биографические очерки / С. А. Козлов. - Москва : РОССПЭН, 2019. - 967 с. - ("Экономическая история. Документы, исследования, переводы"). – 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Корина, Н.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наследие художника Алексея Михайловича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Корина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(1865-1923) в контексте русского искусства конца XIX - начала XX века : к 155-летию со дня рождения : монография / Н.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Корина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Москва : БуксМАрт, 2020. - 656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Кривенький, В. В. Анархистское движение в России в первой четверти XX века : теория, организация, практика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монографическое исследование / В. В. Кривенький. - Москва : РОССПЭН, 2018. - 430 с. </w:t>
            </w:r>
          </w:p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Тескт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Крючкова, В. А.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Классика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 "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новый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классицизм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 : Франция. Италия (1919-1939): [монография] / В. А. Крючкова. - Москва : БуксМАрт, 2020. - 364, [3] с.-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Кульмакова, Н. И.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Продуктивные качества крупного рогатого скота и сохранность молодняка при коррекции иммунитета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/ Н. И. Кульмакова, Р. М. Мударисов, И. Н. Хакимов. - Санкт-Петербург [и др.] : Лань, 2019. - 156 с. : ил. - (Учебники для вузов. Специальная литература).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Маленова, А. Ю.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Сепарация</w:t>
            </w:r>
            <w:r w:rsidR="00F0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взрослеющих</w:t>
            </w:r>
            <w:r w:rsidR="00F05F2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="00F0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свобода</w:t>
            </w:r>
            <w:r w:rsidR="00F0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для</w:t>
            </w:r>
            <w:r w:rsidR="00F0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или</w:t>
            </w:r>
            <w:r w:rsidR="00F05F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от? : монография / А. Ю. Маленова, Ю. В. Потапова ; ФГБОУ ВО Омский государственный университет им. Ф. М. Достоевского. - Омск : издательство Омского государственного университета, 2020. - 311, [1]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796" w:type="dxa"/>
          </w:tcPr>
          <w:p w:rsidR="007146A7" w:rsidRPr="00F15157" w:rsidRDefault="00761C2A" w:rsidP="00982CA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Моргунов, Ю. Ю.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Историческая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география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Переяславской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земли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(Святослав Игоревич - Ярополк Владимирович) [монография] / Ю. Ю. 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Моргунов ; Российская академия наук, Институт археологии. - Вологда : Древности Севера, 2019. - 375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Полубояринова, Л. Н.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теперь еще и Тургенев!. Истоки, основания и ключевые параметры рецепции русского классика в Австрии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 монография / Л. Н. Полубояринова. - Санкт-Петербург : издательство Санкт-Петербургского университета, 2018. - 248 с. – Текст : непосредственный.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Платонов, В. Г.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Художественное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наследие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Карелии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древняя иконопись Обонежья и Западного Беломорья : монография / В. Г. Платонов. - Петрозаводск : Версо, 2018. - 123, [16]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Психология спорта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монография / Б. И. Беспалов, А. Н. Веракса, А. И. Грушко [и др.] ; под редакцией Ю. П. Зинченко ; Московский государственный университет им. М. В. Ломоносова, Научные школы Московского университета. - Москва : Издательство Московского университета, 2019. - 351, [1]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 войны на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экране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(на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материале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фильмов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архивных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документов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стран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участниц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Второй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DC45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ЧРО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мировой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войны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: научное издание / Всероссийский государственный университет кинематографии им. С. А. Герасимова (ВГИК) ; ответственный составитель В. С. Малышев. - М. : ВГИК, 2015. - 447, [1]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Общественная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мысль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древнейших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времен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до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середины</w:t>
            </w:r>
            <w:r w:rsidR="00F82DDF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XX в.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/ редакционный совет И. Н. Данилевский [и др.]. - Москва : РОССПЭН. – Текст : непосредственный.</w:t>
            </w:r>
            <w:r w:rsidRPr="00F15157">
              <w:rPr>
                <w:rFonts w:ascii="Times New Roman" w:hAnsi="Times New Roman"/>
                <w:sz w:val="24"/>
                <w:szCs w:val="24"/>
              </w:rPr>
              <w:br/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 3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Общественная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мысль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второй четверти XIX- начала XX в. / ответственный редактор В. В. Шелохаев. - 2020. - 486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Общественная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мысль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древнейших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времен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до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середины</w:t>
            </w:r>
            <w:r w:rsidR="00F82DDF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XX в. 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 редакционный совет И. Н. Данилевский [и др.]. - Москва : РОССПЭН. - ISBN 978-5-8243-2396-2. – Текст : непосредственный.</w:t>
            </w:r>
            <w:r w:rsidRPr="00F15157">
              <w:rPr>
                <w:rFonts w:ascii="Times New Roman" w:hAnsi="Times New Roman"/>
                <w:sz w:val="24"/>
                <w:szCs w:val="24"/>
              </w:rPr>
              <w:br/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 4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Общественная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мысль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Русского зарубежья / ответственный редактор В. В. Журавлев. - 2020. - 567 с.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22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Ооржак, Ш. Д.</w:t>
              </w:r>
            </w:hyperlink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Чоннун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чоон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оруу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биле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уран-чечен публицистика ному / Ш. Д. Ооржак ; ответственный редактор А. Ш. Ооржак ; редактор издания Н. С. Эргеп ; подготовка издания: А. В. Хомушку [и др.]. - Москва : Буки Веди. – Текст : непосредственный.</w:t>
            </w:r>
            <w:r w:rsidR="007146A7" w:rsidRPr="00F15157">
              <w:rPr>
                <w:rFonts w:ascii="Times New Roman" w:hAnsi="Times New Roman"/>
                <w:sz w:val="24"/>
                <w:szCs w:val="24"/>
              </w:rPr>
              <w:br/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 II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- 2020. - 356 с.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РККА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Гражданская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война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Испании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1936-1939 гг. : сборник информационных материалов Разведывательного управления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РККА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восьми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ах / редакционная коллегия А. Н. Артизов [и др.] ; составители А. Р. Ефименко [и др.]. - Москва : РОССПЭН. - ISBN 978-5-8243-2274-3. – Текст : непосредственный.</w:t>
            </w:r>
            <w:r w:rsidRPr="00F15157">
              <w:rPr>
                <w:rFonts w:ascii="Times New Roman" w:hAnsi="Times New Roman"/>
                <w:sz w:val="24"/>
                <w:szCs w:val="24"/>
              </w:rPr>
              <w:br/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Том 1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: Сборник № 1-15. - 2019. - 591 с.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Российские регионы рекреационно-туристской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специализации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состояние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проблемы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перспективы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коллективная монография / М. В. Белозёрова, А. В. Волков, Т. Л. Горбунова [и др.] ; под редакцией: О. О. Рыбака, А. В. Волкова. - Сочи : типография "Оптима", 2019. - 420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796" w:type="dxa"/>
          </w:tcPr>
          <w:p w:rsidR="007146A7" w:rsidRPr="00F15157" w:rsidRDefault="007146A7" w:rsidP="007146A7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</w:rPr>
              <w:t>Русско-тувинский словарь</w:t>
            </w:r>
            <w:r w:rsidRPr="00F15157">
              <w:rPr>
                <w:rFonts w:ascii="Times New Roman" w:hAnsi="Times New Roman"/>
                <w:sz w:val="24"/>
                <w:szCs w:val="24"/>
              </w:rPr>
              <w:t xml:space="preserve"> = Орус-тыва словарь : 32000 слов / М. Д. Биче-оол, А. К. Делгер-оол, А. Ч. Кунаа [и др.] ; под редакцией Д. А. Монгуша ; Тувинский научно-исследовательский институт языка, литературы и истории. - Репринтное издание 1980 года. - Абакан : Журналист, 2015. - 664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23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Таруашвили, Л. И.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Слава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бесславие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знаменитых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античных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статуй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очерки истории восприятия / Л. И. Таруашвили ; Российская академия 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художеств, Научно-исследовательский институт теории и истории изобразительных искусств. - Москва : БуксМАрт, 2018. - 208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7146A7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7796" w:type="dxa"/>
          </w:tcPr>
          <w:p w:rsidR="007146A7" w:rsidRPr="00F15157" w:rsidRDefault="00761C2A" w:rsidP="007146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146A7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Татаринцева, М. П.</w:t>
              </w:r>
            </w:hyperlink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Русские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Туве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конец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XIX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первая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половина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XX в.) :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Этнография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 </w:t>
            </w:r>
            <w:r w:rsidR="007146A7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Культура </w:t>
            </w:r>
            <w:r w:rsidR="007146A7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монография / М. П. Татаринцева, Н. М. Моллеров ; ответственный редактор М. М.-Б. Харунова. - Новосибирск : Наука, 2016. - 296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A7" w:rsidRDefault="007146A7" w:rsidP="007146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Традиционная книжная культура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русского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населения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Южного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Урала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Зауралья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XVII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-XX вв. : монография / П. И. Мангилев, С. А. Белобородов, Н. В. Ануфриева [и др.] ; под редакцией И. В. Починской. - Екатеринбург : Издательство Уральского университета, 2019. - 508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Философия права :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П. И.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Новгородцев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И.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Петражицкий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Б. А.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Кистяковский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научное издание / Институт философии РАН, Некоммерческий научный фонд "Институт развития им. Г. П. Щедровицкого" ; под редакцией Е. А. Прибытковой. - Москва : РОССПЭН : Политическая энциклопедия, 2018. - 511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796" w:type="dxa"/>
          </w:tcPr>
          <w:p w:rsidR="0038076D" w:rsidRPr="00F15157" w:rsidRDefault="00761C2A" w:rsidP="0038076D">
            <w:pPr>
              <w:pStyle w:val="a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25" w:history="1">
              <w:r w:rsidR="0038076D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Шаманькова, А. И.</w:t>
              </w:r>
            </w:hyperlink>
            <w:r w:rsidR="0038076D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храма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пейзаже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к "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Распятию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".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Христианские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мотивы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образы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сюжеты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отечественной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живописи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второй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половины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XX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века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научное издание / А. И. Шаманькова. - Москва : БуксМАрт, 2019. - 336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796" w:type="dxa"/>
          </w:tcPr>
          <w:p w:rsidR="0038076D" w:rsidRPr="00F15157" w:rsidRDefault="00761C2A" w:rsidP="0038076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8076D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Шелохаев, В. В.</w:t>
              </w:r>
            </w:hyperlink>
            <w:r w:rsidR="0038076D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Либерализм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России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начале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XX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века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монография / В. В. Шелохаев ; Институт Российской истории РАН. - Москва : РОССПЭН : Политическая энциклопедия, 2019. - 503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Седова, И. Н.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Митрофан Рукавишников и традиция семейного наставничества. К истории московской скульптуры XX века : монография / И. Н. Седова. - Москва : БуксМАрт, 2020. - 348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Самохин, А. В.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Мифы пространства. Пейзаж в русской исторической картине второй половины XIX - начала XX века. Очерки : монография / А. В. Самохин. - Москва : БуксМАрт, 2018. - 280, [148]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Сергей Иосифович Гессен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научное издание / Институт философии РАН, Некоммерческий научный фонд "Институт развития им. Г. П. Щедровицкого" ; под редакцией: В. В. Сапова, Т. Г. Щедриной. - Москва : РОССПЭН : Политическая энциклопедия, 2020. - 447 с. : ил. - (Философия России первой половины XX века : главный редактор серии Б. И. Пружинин).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Сергей Николаевич Булгаков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научное издание / Институт философии РАН, Некоммерческий научный фонд "Институт развития им. Г. П. Щедровицкого" ; под редакцией А. П. Козырева. - Москва : РОССПЭН : Политическая энциклопедия, 2020. - 631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Сионистские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партии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организации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СССР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1920-е гг. / редакционный совет А. Н. Артизов [и др.] ; редакционная коллегия З. Галили [и др.] ; составители З. Галили [и др.]. - Москва : РОССПЭН : Политическая энциклопедия. - ISBN 978-5-8243-2354-2. – Текст : непосредственный.</w:t>
            </w:r>
            <w:r w:rsidRPr="00F15157">
              <w:rPr>
                <w:rFonts w:ascii="Times New Roman" w:hAnsi="Times New Roman"/>
                <w:sz w:val="24"/>
                <w:szCs w:val="24"/>
              </w:rPr>
              <w:br/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 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Книга 1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- 2019. - 1039 с. - (Политические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партии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России. Конец XIX - первая треть XX века. Документальное наследие).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Сионистские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партии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организации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СССР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1920-е гг. / редакционный совет А. Н. Артизов [и др.] ; редакционная коллегия З. Галили [и др.] ; составители З. Галили [и др.]. - Москва : РОССПЭН : Политическая энциклопедия. - ISBN 978-5-8243-2354-2. – Текст : непосредственный.</w:t>
            </w:r>
            <w:r w:rsidRPr="00F15157">
              <w:rPr>
                <w:rFonts w:ascii="Times New Roman" w:hAnsi="Times New Roman"/>
                <w:sz w:val="24"/>
                <w:szCs w:val="24"/>
              </w:rPr>
              <w:br/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  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Книга 2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- 2019. - 855 с. : ил. - (Политические </w:t>
            </w: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партии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России. Конец XIX - первая треть XX века. Документальное наследие).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Словник Урянхайско-тувинской энциклопедии</w:t>
            </w:r>
            <w:r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: энциклопедия / ТРОО "Мир тувинцев" ; под редакцией К. С. Шойгу ; куратор проекта Ш. В. Кара-оол ; научные редакторы: В. А. Ламин [и др.] ; редакционная коллегия: К. И. Аглиуллина [и др.]. - Абакан : Журналист, 2019. - 388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796" w:type="dxa"/>
          </w:tcPr>
          <w:p w:rsidR="0038076D" w:rsidRPr="00F15157" w:rsidRDefault="00761C2A" w:rsidP="003807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hyperlink r:id="rId27" w:history="1">
              <w:r w:rsidR="0038076D" w:rsidRPr="00F15157">
                <w:rPr>
                  <w:rStyle w:val="a6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Соболев, В. А.</w:t>
              </w:r>
            </w:hyperlink>
            <w:r w:rsidR="0038076D" w:rsidRPr="00F15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Ф. М.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Бурлацкий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(1927-2014) :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Жизнь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и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труды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Становление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политической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науки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 </w:t>
            </w:r>
            <w:r w:rsidR="0038076D" w:rsidRPr="00F1515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СССР</w:t>
            </w:r>
            <w:r w:rsidR="0038076D" w:rsidRPr="00F151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: монография / В. А. Соболев. - Москва : Издательство Московского университета, 2019. - 224 с. 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38076D" w:rsidTr="00982C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796" w:type="dxa"/>
          </w:tcPr>
          <w:p w:rsidR="0038076D" w:rsidRPr="00F15157" w:rsidRDefault="0038076D" w:rsidP="003807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Стожко, Д. К.</w:t>
            </w:r>
            <w:r w:rsidRPr="00F151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Модернизация российской экономики : история, теория, практика : монография / Д. К. Стожко. - Екатеринбург : Издательство Уральского университета, 2020. - 412 с. – Текст : непосредственный.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6D" w:rsidRDefault="0038076D" w:rsidP="003807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FF4FB2" w:rsidRDefault="00FF4FB2" w:rsidP="00FF4FB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FF4FB2" w:rsidRDefault="00FF4FB2" w:rsidP="00FF4FB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  <w:sz w:val="32"/>
          <w:szCs w:val="32"/>
        </w:rPr>
      </w:pPr>
    </w:p>
    <w:p w:rsidR="00FF4FB2" w:rsidRPr="00F15157" w:rsidRDefault="00FF4FB2" w:rsidP="00FF4FB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Cs/>
          <w:i/>
          <w:iCs/>
          <w:kern w:val="24"/>
          <w:sz w:val="32"/>
          <w:szCs w:val="32"/>
        </w:rPr>
      </w:pPr>
      <w:r w:rsidRPr="00F15157">
        <w:rPr>
          <w:rFonts w:eastAsia="+mn-ea"/>
          <w:bCs/>
          <w:i/>
          <w:iCs/>
          <w:kern w:val="24"/>
          <w:sz w:val="32"/>
          <w:szCs w:val="32"/>
        </w:rPr>
        <w:t>Со всеми вышеперечисленными изданиями</w:t>
      </w:r>
    </w:p>
    <w:p w:rsidR="00FF4FB2" w:rsidRPr="00F15157" w:rsidRDefault="00FF4FB2" w:rsidP="00FF4FB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 w:rsidRPr="00F15157">
        <w:rPr>
          <w:rFonts w:eastAsia="+mn-ea"/>
          <w:bCs/>
          <w:i/>
          <w:iCs/>
          <w:kern w:val="24"/>
          <w:sz w:val="32"/>
          <w:szCs w:val="32"/>
        </w:rPr>
        <w:t xml:space="preserve"> можно ознакомиться в научном читальном зале </w:t>
      </w:r>
    </w:p>
    <w:p w:rsidR="00FF4FB2" w:rsidRPr="00F15157" w:rsidRDefault="00FF4FB2" w:rsidP="00FF4FB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Cs/>
          <w:i/>
          <w:iCs/>
          <w:kern w:val="24"/>
          <w:sz w:val="32"/>
          <w:szCs w:val="32"/>
        </w:rPr>
      </w:pPr>
      <w:r w:rsidRPr="00F15157">
        <w:rPr>
          <w:rFonts w:eastAsia="+mn-ea"/>
          <w:bCs/>
          <w:i/>
          <w:iCs/>
          <w:kern w:val="24"/>
          <w:sz w:val="32"/>
          <w:szCs w:val="32"/>
        </w:rPr>
        <w:t>по адресу: ул. Ленина, д. 5, 2 этаж</w:t>
      </w:r>
    </w:p>
    <w:p w:rsidR="00FF4FB2" w:rsidRPr="00F15157" w:rsidRDefault="00FF4FB2" w:rsidP="00FF4FB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Cs/>
          <w:i/>
          <w:iCs/>
          <w:kern w:val="24"/>
          <w:sz w:val="32"/>
          <w:szCs w:val="32"/>
        </w:rPr>
      </w:pPr>
    </w:p>
    <w:p w:rsidR="00FF4FB2" w:rsidRPr="00F15157" w:rsidRDefault="00FF4FB2" w:rsidP="00F15157">
      <w:pPr>
        <w:pStyle w:val="a3"/>
        <w:kinsoku w:val="0"/>
        <w:overflowPunct w:val="0"/>
        <w:spacing w:before="0" w:beforeAutospacing="0" w:after="0" w:afterAutospacing="0"/>
        <w:jc w:val="right"/>
        <w:textAlignment w:val="baseline"/>
        <w:rPr>
          <w:rFonts w:eastAsia="+mn-ea"/>
          <w:bCs/>
          <w:i/>
          <w:iCs/>
          <w:kern w:val="24"/>
        </w:rPr>
      </w:pPr>
    </w:p>
    <w:p w:rsidR="00FF4FB2" w:rsidRPr="00F15157" w:rsidRDefault="00E9258B" w:rsidP="00F1515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10.03.2021</w:t>
      </w:r>
      <w:r w:rsidR="00F15157" w:rsidRPr="00F15157">
        <w:rPr>
          <w:rFonts w:ascii="Times New Roman" w:hAnsi="Times New Roman"/>
          <w:sz w:val="24"/>
          <w:szCs w:val="24"/>
        </w:rPr>
        <w:t>г.</w:t>
      </w:r>
    </w:p>
    <w:p w:rsidR="00FF4FB2" w:rsidRDefault="00FF4FB2" w:rsidP="00FF4FB2"/>
    <w:p w:rsidR="00E57E0F" w:rsidRDefault="00E57E0F"/>
    <w:sectPr w:rsidR="00E57E0F" w:rsidSect="00F72A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60"/>
    <w:rsid w:val="000954F0"/>
    <w:rsid w:val="000B0460"/>
    <w:rsid w:val="00113FCC"/>
    <w:rsid w:val="001225C7"/>
    <w:rsid w:val="00292CAC"/>
    <w:rsid w:val="00337683"/>
    <w:rsid w:val="0038076D"/>
    <w:rsid w:val="004C5DF3"/>
    <w:rsid w:val="005136A6"/>
    <w:rsid w:val="00572A8A"/>
    <w:rsid w:val="005A3661"/>
    <w:rsid w:val="00634C50"/>
    <w:rsid w:val="00637EF3"/>
    <w:rsid w:val="00643218"/>
    <w:rsid w:val="007146A7"/>
    <w:rsid w:val="00761C2A"/>
    <w:rsid w:val="007A5430"/>
    <w:rsid w:val="009277AB"/>
    <w:rsid w:val="00982CAD"/>
    <w:rsid w:val="00994E5E"/>
    <w:rsid w:val="009B7404"/>
    <w:rsid w:val="00AA68B2"/>
    <w:rsid w:val="00B43BEA"/>
    <w:rsid w:val="00C523B5"/>
    <w:rsid w:val="00C94CA4"/>
    <w:rsid w:val="00CD0DB0"/>
    <w:rsid w:val="00DC456D"/>
    <w:rsid w:val="00E57E0F"/>
    <w:rsid w:val="00E9258B"/>
    <w:rsid w:val="00F058C9"/>
    <w:rsid w:val="00F05F2F"/>
    <w:rsid w:val="00F15157"/>
    <w:rsid w:val="00F72A57"/>
    <w:rsid w:val="00F82DDF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30FF"/>
  <w15:chartTrackingRefBased/>
  <w15:docId w15:val="{8E6B6A70-183D-4353-93FA-47346782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B2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7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F4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F4FB2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F4F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B43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4%D0%B0%D0%BD%D1%87%D0%B0%D0%B9%2D%D0%BE%D0%BE%D0%BB%2C%20%D0%90%D1%8F%D1%81%20%D0%90%D0%BD%D0%B0%D1%82%D0%BE%D0%BB%D1%8C%D0%B5%D0%B2%D0%B8%D1%87" TargetMode="External"/><Relationship Id="rId13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8%D0%B3%D0%BD%D0%B0%D1%82%D1%8C%D0%B5%D0%B2%D0%B0%2C%20%D0%98%D0%BD%D0%BD%D0%B0%20%D0%90%D0%BD%D0%B0%D1%82%D0%BE%D0%BB%D1%8C%D0%B5%D0%B2%D0%BD%D0%B0" TargetMode="External"/><Relationship Id="rId18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A%D1%80%D1%8E%D1%87%D0%BA%D0%BE%D0%B2%D0%B0%2C%20%D0%92%D0%B0%D0%BB%D0%B5%D0%BD%D1%82%D0%B8%D0%BD%D0%B0%20%D0%90%D0%BB%D0%B5%D0%BA%D1%81%D0%B0%D0%BD%D0%B4%D1%80%D0%BE%D0%B2%D0%BD%D0%B0" TargetMode="External"/><Relationship Id="rId26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A8%D0%B5%D0%BB%D0%BE%D1%85%D0%B0%D0%B5%D0%B2%2C%20%D0%92%D0%B0%D0%BB%D0%B5%D0%BD%D1%82%D0%B8%D0%BD%20%D0%92%D0%B0%D0%BB%D0%B5%D0%BD%D1%82%D0%B8%D0%BD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F%D0%BB%D0%B0%D1%82%D0%BE%D0%BD%D0%BE%D0%B2%2C%20%D0%92%D0%BB%D0%B0%D0%B4%D0%B8%D0%BC%D0%B8%D1%80%20%D0%93%D0%B5%D0%BE%D1%80%D0%B3%D0%B8%D0%B5%D0%B2%D0%B8%D1%87" TargetMode="External"/><Relationship Id="rId7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3%D1%80%D1%8F%D0%B7%D0%BD%D0%BE%D0%B2%2C%20%D0%90%D0%BD%D0%B0%D1%82%D0%BE%D0%BB%D0%B8%D0%B9%20%D0%9B%D0%B5%D0%BE%D0%BD%D0%B8%D0%B4%D0%BE%D0%B2%D0%B8%D1%87" TargetMode="External"/><Relationship Id="rId12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7%D1%8E%D0%B7%D0%B5%D0%B2%2C%20%D0%9D%D0%B8%D0%BA%D0%BE%D0%BB%D0%B0%D0%B9%20%D0%A4%D0%B5%D0%B4%D0%BE%D1%81%D0%B5%D0%B5%D0%B2%D0%B8%D1%87" TargetMode="External"/><Relationship Id="rId17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A%D0%BE%D1%80%D0%B8%D0%BD%D0%B0%2C%20%D0%9D%D0%B0%D1%82%D0%B0%D0%BB%D0%B8%D1%8F" TargetMode="External"/><Relationship Id="rId25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A8%D0%B0%D0%BC%D0%B0%D0%BD%D1%8C%D0%BA%D0%BE%D0%B2%D0%B0%2C%20%D0%90%D0%BD%D0%BD%D0%B0%20%D0%98%D0%B2%D0%B0%D0%BD%D0%BE%D0%B2%D0%BD%D0%B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A%D0%BE%D0%B7%D0%BB%D0%BE%D0%B2%2C%20%D0%A1%D0%B5%D1%80%D0%B3%D0%B5%D0%B9%20%D0%90%D0%BB%D0%B5%D0%BA%D1%81%D0%B5%D0%B5%D0%B2%D0%B8%D1%87" TargetMode="External"/><Relationship Id="rId20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C%D0%BE%D1%80%D0%B3%D1%83%D0%BD%D0%BE%D0%B2%2C%20%D0%AE%D1%80%D0%B8%D0%B9%20%D0%AE%D1%80%D1%8C%D0%B5%D0%B2%D0%B8%D1%8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95.167.178.48:7888/cgi-bin/irbis64r_15/cgiirbis_64.exe?LNG=&amp;Z21ID=&amp;I21DBN=KNIGI&amp;P21DBN=KNIGI&amp;S21STN=1&amp;S21REF=3&amp;S21FMT=fullwebr&amp;C21COM=S&amp;S21CNR=10&amp;S21P01=0&amp;S21P02=1&amp;S21P03=A=&amp;S21STR=%D0%93%D0%BE%D1%80%D0%B4%D0%B5%D0%B5%D0%B2%2C%20%D0%9F%D1%91%D1%82%D1%80%20%D0%9D%D0%B8%D0%BA%D0%BE%D0%BB%D0%B0%D0%B5%D0%B2%D0%B8%D1%87" TargetMode="External"/><Relationship Id="rId11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7%D0%B0%D0%B1%D0%BE%D0%BB%D1%82%D0%BD%D1%8B%D0%B9%2C%20%D0%95%D0%B2%D0%B3%D0%B5%D0%BD%D0%B8%D0%B9%20%D0%90%D0%BD%D0%B0%D1%82%D0%BE%D0%BB%D1%8C%D0%B5%D0%B2%D0%B8%D1%87" TargetMode="External"/><Relationship Id="rId24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A2%D0%B0%D1%82%D0%B0%D1%80%D0%B8%D0%BD%D1%86%D0%B5%D0%B2%D0%B0%2C%20%D0%9C%D0%B0%D1%80%D0%B3%D0%B0%D1%80%D0%B8%D1%82%D0%B0%20%D0%9F%D0%B5%D1%82%D1%80%D0%BE%D0%B2%D0%BD%D0%B0" TargetMode="External"/><Relationship Id="rId5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1%D1%83%D1%80%D0%BB%D1%8B%D0%BA%D0%B8%D0%BD%D0%B0%2C%20%D0%9C%D0%B0%D0%B9%D1%8F%20%D0%98%D0%B2%D0%B0%D0%BD%D0%BE%D0%B2%D0%BD%D0%B0" TargetMode="External"/><Relationship Id="rId15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A%D0%BE%D0%B1%D0%B7%D0%B5%D0%B2%D0%B0%2C%20%D0%9C%D0%B0%D1%80%D0%B8%D1%8F%20%D0%90%D1%80%D1%82%D1%83%D1%80%D0%BE%D0%B2%D0%BD%D0%B0" TargetMode="External"/><Relationship Id="rId23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A2%D0%B0%D1%80%D1%83%D0%B0%D1%88%D0%B2%D0%B8%D0%BB%D0%B8%2C%20%D0%9B%D0%B5%D0%BE%D0%BD%D0%B8%D0%B4%20%D0%98%D0%BE%D1%81%D0%B8%D1%84%D0%BE%D0%B2%D0%B8%D1%8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5%D0%B3%D0%BE%D1%80%D0%BE%D0%B2%2C%20%D0%94%2E%20%D0%93%2E" TargetMode="External"/><Relationship Id="rId19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C%D0%B0%D0%BB%D0%B5%D0%BD%D0%BE%D0%B2%D0%B0%2C%20%D0%90%D1%80%D0%B8%D0%BD%D0%B0%20%D0%AE%D1%80%D1%8C%D0%B5%D0%B2%D0%BD%D0%B0" TargetMode="External"/><Relationship Id="rId4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0%D0%BA%D0%BE%D0%BF%D0%BE%D0%B2%2C%20%D0%93%D0%B0%D1%80%D0%BD%D0%B8%D0%BA%20%D0%92%D0%BB%D0%B0%D0%B4%D0%B8%D0%BC%D0%B8%D1%80%D0%BE%D0%B2%D0%B8%D1%87" TargetMode="External"/><Relationship Id="rId9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4%D0%B0%D1%80%D0%B6%D0%B0%2C%20%D0%92%D1%8F%D1%87%D0%B5%D1%81%D0%BB%D0%B0%D0%B2%20%D0%9A%D1%83%D1%83%D0%BB%D0%B0%D1%80%D0%BE%D0%B2%D0%B8%D1%87" TargetMode="External"/><Relationship Id="rId14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8%D0%B2%D0%BB%D0%B5%D0%B2%2C%20%D0%AE%D1%80%D0%B8%D0%B9%20%D0%92%D0%B0%D1%81%D0%B8%D0%BB%D1%8C%D0%B5%D0%B2%D0%B8%D1%87" TargetMode="External"/><Relationship Id="rId22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9E%D0%BE%D1%80%D0%B6%D0%B0%D0%BA%2C%20%D0%A8%D0%B5%D1%80%D0%B8%D0%B3%2D%D0%BE%D0%BE%D0%BB%20%D0%94%D0%B8%D0%B7%D0%B8%D0%B6%D0%B8%D0%BA%D0%BE%D0%B2%D0%B8%D1%87" TargetMode="External"/><Relationship Id="rId27" Type="http://schemas.openxmlformats.org/officeDocument/2006/relationships/hyperlink" Target="http://95.167.178.48:7888/cgi-bin/irbis64r_15/cgiirbis_64.exe?LNG=&amp;Z21ID=&amp;I21DBN=KNIGI&amp;P21DBN=KNIGI&amp;S21STN=1&amp;S21REF=1&amp;S21FMT=fullwebr&amp;C21COM=S&amp;S21CNR=10&amp;S21P01=0&amp;S21P02=1&amp;S21P03=A=&amp;S21STR=%D0%A1%D0%BE%D0%B1%D0%BE%D0%BB%D0%B5%D0%B2%2C%20%D0%92%D0%BB%D0%B0%D0%B4%D0%B8%D0%BC%D0%B8%D1%80%20%D0%90%D0%BD%D0%B4%D1%80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4265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Читатель</cp:lastModifiedBy>
  <cp:revision>21</cp:revision>
  <dcterms:created xsi:type="dcterms:W3CDTF">2021-03-09T04:03:00Z</dcterms:created>
  <dcterms:modified xsi:type="dcterms:W3CDTF">2022-12-05T02:23:00Z</dcterms:modified>
</cp:coreProperties>
</file>